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0D" w:rsidRPr="00FC7C0D" w:rsidRDefault="00FC7C0D" w:rsidP="00FC7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C0D">
        <w:rPr>
          <w:rFonts w:ascii="Times New Roman" w:hAnsi="Times New Roman" w:cs="Times New Roman"/>
          <w:b/>
          <w:sz w:val="24"/>
          <w:szCs w:val="24"/>
        </w:rPr>
        <w:t>Проект Постановления Правительства Российской Федерации "О внесении изменений в Положение о составе разделов проектной документации и требованиях к их содержанию в части совершенствования проектной документации на строительство и реконструкцию автомобильных дорог" (подготовлен Минтрансом России 18.08.2016)</w:t>
      </w:r>
    </w:p>
    <w:p w:rsidR="00FC7C0D" w:rsidRPr="00FC7C0D" w:rsidRDefault="00FC7C0D" w:rsidP="00FC7C0D">
      <w:pPr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>30 августа 2016</w:t>
      </w:r>
    </w:p>
    <w:p w:rsidR="00FC7C0D" w:rsidRPr="00FC7C0D" w:rsidRDefault="00FC7C0D" w:rsidP="00FC7C0D">
      <w:pPr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FC7C0D" w:rsidRPr="00FC7C0D" w:rsidRDefault="00FC7C0D" w:rsidP="00FC7C0D">
      <w:pPr>
        <w:jc w:val="both"/>
        <w:rPr>
          <w:rFonts w:ascii="Times New Roman" w:hAnsi="Times New Roman" w:cs="Times New Roman"/>
        </w:rPr>
      </w:pPr>
      <w:proofErr w:type="gramStart"/>
      <w:r w:rsidRPr="00FC7C0D">
        <w:rPr>
          <w:rFonts w:ascii="Times New Roman" w:hAnsi="Times New Roman" w:cs="Times New Roman"/>
        </w:rPr>
        <w:t>Утвердить прилагаемые изменения, которые вносятся в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2009, N 21, ст. 2576;</w:t>
      </w:r>
      <w:proofErr w:type="gramEnd"/>
      <w:r w:rsidRPr="00FC7C0D">
        <w:rPr>
          <w:rFonts w:ascii="Times New Roman" w:hAnsi="Times New Roman" w:cs="Times New Roman"/>
        </w:rPr>
        <w:t xml:space="preserve"> </w:t>
      </w:r>
      <w:proofErr w:type="gramStart"/>
      <w:r w:rsidRPr="00FC7C0D">
        <w:rPr>
          <w:rFonts w:ascii="Times New Roman" w:hAnsi="Times New Roman" w:cs="Times New Roman"/>
        </w:rPr>
        <w:t>N 52, ст. 6574; 2010, N 16, ст. 1920; N 51, ст. 6937; 2011, N 8, ст. 1118; 2012, N 27, ст. 3738; N 32, ст. 4571; 2013, N 17, ст. 2174; N 20, ст. 2478; N 32, 4328; 2014, N 14, ст. 1627; N 50, ст. 7125; 2015, N 31, ст. 4700;</w:t>
      </w:r>
      <w:proofErr w:type="gramEnd"/>
      <w:r w:rsidRPr="00FC7C0D">
        <w:rPr>
          <w:rFonts w:ascii="Times New Roman" w:hAnsi="Times New Roman" w:cs="Times New Roman"/>
        </w:rPr>
        <w:t xml:space="preserve"> </w:t>
      </w:r>
      <w:proofErr w:type="gramStart"/>
      <w:r w:rsidRPr="00FC7C0D">
        <w:rPr>
          <w:rFonts w:ascii="Times New Roman" w:hAnsi="Times New Roman" w:cs="Times New Roman"/>
        </w:rPr>
        <w:t>N 45, ст. 6245; 2016, N 5, ст. 698).</w:t>
      </w:r>
      <w:proofErr w:type="gramEnd"/>
    </w:p>
    <w:p w:rsidR="00FC7C0D" w:rsidRPr="00FC7C0D" w:rsidRDefault="00FC7C0D" w:rsidP="00FC7C0D">
      <w:pPr>
        <w:spacing w:after="0" w:line="240" w:lineRule="auto"/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>Председатель Правительства</w:t>
      </w:r>
    </w:p>
    <w:p w:rsidR="00FC7C0D" w:rsidRDefault="00FC7C0D" w:rsidP="00FC7C0D">
      <w:pPr>
        <w:spacing w:after="0" w:line="240" w:lineRule="auto"/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 xml:space="preserve">Российской Федерации </w:t>
      </w:r>
    </w:p>
    <w:p w:rsidR="00FC7C0D" w:rsidRPr="00FC7C0D" w:rsidRDefault="00FC7C0D" w:rsidP="00FC7C0D">
      <w:pPr>
        <w:spacing w:after="0" w:line="240" w:lineRule="auto"/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>Д.А. Медведев</w:t>
      </w:r>
    </w:p>
    <w:p w:rsidR="00FC7C0D" w:rsidRPr="00FC7C0D" w:rsidRDefault="00FC7C0D" w:rsidP="00FC7C0D">
      <w:pPr>
        <w:rPr>
          <w:rFonts w:ascii="Times New Roman" w:hAnsi="Times New Roman" w:cs="Times New Roman"/>
        </w:rPr>
      </w:pPr>
    </w:p>
    <w:p w:rsidR="00FC7C0D" w:rsidRPr="00FC7C0D" w:rsidRDefault="00FC7C0D" w:rsidP="00FC7C0D">
      <w:pPr>
        <w:spacing w:after="0"/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>Утверждено</w:t>
      </w:r>
    </w:p>
    <w:p w:rsidR="00FC7C0D" w:rsidRPr="00FC7C0D" w:rsidRDefault="00FC7C0D" w:rsidP="00FC7C0D">
      <w:pPr>
        <w:spacing w:after="0"/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>постановлением Правительства</w:t>
      </w:r>
    </w:p>
    <w:p w:rsidR="00FC7C0D" w:rsidRPr="00FC7C0D" w:rsidRDefault="00FC7C0D" w:rsidP="00FC7C0D">
      <w:pPr>
        <w:spacing w:after="0"/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>Российской Федерации</w:t>
      </w:r>
    </w:p>
    <w:p w:rsidR="00FC7C0D" w:rsidRPr="00FC7C0D" w:rsidRDefault="00FC7C0D" w:rsidP="00FC7C0D">
      <w:pPr>
        <w:spacing w:after="0"/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>от ___________ N ________</w:t>
      </w:r>
    </w:p>
    <w:p w:rsidR="00FC7C0D" w:rsidRDefault="00FC7C0D" w:rsidP="00FC7C0D">
      <w:pPr>
        <w:spacing w:after="0"/>
        <w:rPr>
          <w:rFonts w:ascii="Times New Roman" w:hAnsi="Times New Roman" w:cs="Times New Roman"/>
        </w:rPr>
      </w:pP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>Изменения,</w:t>
      </w:r>
      <w:r>
        <w:rPr>
          <w:rFonts w:ascii="Times New Roman" w:hAnsi="Times New Roman" w:cs="Times New Roman"/>
        </w:rPr>
        <w:t xml:space="preserve"> </w:t>
      </w:r>
      <w:r w:rsidRPr="00FC7C0D">
        <w:rPr>
          <w:rFonts w:ascii="Times New Roman" w:hAnsi="Times New Roman" w:cs="Times New Roman"/>
        </w:rPr>
        <w:t>которые вносятся в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N 87 "О составе разделов проектной документации и требованиях к их содержанию"</w:t>
      </w: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>1. Пункта 5 изложить в следующей редакции:</w:t>
      </w: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>"5.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 или индивидуальных технических условий, используемых при проектировании и строительстве автомобильных дорог.</w:t>
      </w: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>Порядок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>Порядок разработки и согласования индивидуальных технических условий устанавливается федеральным органом исполнительной власти в области транспорта, осуществляющим функции по выработке государственной политики и нормативно-правовому регулированию в сфере дорожного хозяйства</w:t>
      </w:r>
      <w:proofErr w:type="gramStart"/>
      <w:r w:rsidRPr="00FC7C0D">
        <w:rPr>
          <w:rFonts w:ascii="Times New Roman" w:hAnsi="Times New Roman" w:cs="Times New Roman"/>
        </w:rPr>
        <w:t>.".</w:t>
      </w:r>
      <w:proofErr w:type="gramEnd"/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>2. Абзац третий пункта 30 изложить в следующей редакции:</w:t>
      </w: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C7C0D">
        <w:rPr>
          <w:rFonts w:ascii="Times New Roman" w:hAnsi="Times New Roman" w:cs="Times New Roman"/>
        </w:rPr>
        <w:t xml:space="preserve">"указанная сметная документация по решению застройщика (заказчика, технического заказчика) составляется с применением одного из следующих методов: ресурсный, ресурсно-индексный, </w:t>
      </w:r>
      <w:proofErr w:type="spellStart"/>
      <w:r w:rsidRPr="00FC7C0D">
        <w:rPr>
          <w:rFonts w:ascii="Times New Roman" w:hAnsi="Times New Roman" w:cs="Times New Roman"/>
        </w:rPr>
        <w:t>базисно-индексный</w:t>
      </w:r>
      <w:proofErr w:type="spellEnd"/>
      <w:r w:rsidRPr="00FC7C0D">
        <w:rPr>
          <w:rFonts w:ascii="Times New Roman" w:hAnsi="Times New Roman" w:cs="Times New Roman"/>
        </w:rPr>
        <w:t xml:space="preserve"> или на основе укрупненных сметных нормативов, в том числе банка данных о стоимости ранее построенных или запроектированных объектов-аналогов.</w:t>
      </w:r>
      <w:proofErr w:type="gramEnd"/>
      <w:r w:rsidRPr="00FC7C0D">
        <w:rPr>
          <w:rFonts w:ascii="Times New Roman" w:hAnsi="Times New Roman" w:cs="Times New Roman"/>
        </w:rPr>
        <w:t xml:space="preserve"> В случае применения базисн</w:t>
      </w:r>
      <w:proofErr w:type="gramStart"/>
      <w:r w:rsidRPr="00FC7C0D">
        <w:rPr>
          <w:rFonts w:ascii="Times New Roman" w:hAnsi="Times New Roman" w:cs="Times New Roman"/>
        </w:rPr>
        <w:t>о-</w:t>
      </w:r>
      <w:proofErr w:type="gramEnd"/>
      <w:r w:rsidRPr="00FC7C0D">
        <w:rPr>
          <w:rFonts w:ascii="Times New Roman" w:hAnsi="Times New Roman" w:cs="Times New Roman"/>
        </w:rPr>
        <w:t xml:space="preserve"> индексного метода, сметная документация составляется в базисном уровне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г.";</w:t>
      </w: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 xml:space="preserve">3. После абзаца первого подпункта </w:t>
      </w:r>
      <w:proofErr w:type="spellStart"/>
      <w:r w:rsidRPr="00FC7C0D">
        <w:rPr>
          <w:rFonts w:ascii="Times New Roman" w:hAnsi="Times New Roman" w:cs="Times New Roman"/>
        </w:rPr>
        <w:t>п</w:t>
      </w:r>
      <w:proofErr w:type="spellEnd"/>
      <w:r w:rsidRPr="00FC7C0D">
        <w:rPr>
          <w:rFonts w:ascii="Times New Roman" w:hAnsi="Times New Roman" w:cs="Times New Roman"/>
        </w:rPr>
        <w:t>) пункта 36 дополнить абзацем следующего содержания:</w:t>
      </w: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 xml:space="preserve">"сведения о применении цифровых 3 - </w:t>
      </w:r>
      <w:proofErr w:type="spellStart"/>
      <w:r w:rsidRPr="00FC7C0D">
        <w:rPr>
          <w:rFonts w:ascii="Times New Roman" w:hAnsi="Times New Roman" w:cs="Times New Roman"/>
        </w:rPr>
        <w:t>d</w:t>
      </w:r>
      <w:proofErr w:type="spellEnd"/>
      <w:r w:rsidRPr="00FC7C0D">
        <w:rPr>
          <w:rFonts w:ascii="Times New Roman" w:hAnsi="Times New Roman" w:cs="Times New Roman"/>
        </w:rPr>
        <w:t xml:space="preserve"> моделей при разработке проектной документации</w:t>
      </w:r>
      <w:proofErr w:type="gramStart"/>
      <w:r w:rsidRPr="00FC7C0D">
        <w:rPr>
          <w:rFonts w:ascii="Times New Roman" w:hAnsi="Times New Roman" w:cs="Times New Roman"/>
        </w:rPr>
        <w:t>.";</w:t>
      </w:r>
      <w:proofErr w:type="gramEnd"/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 xml:space="preserve">4. После абзаца второго подпункта </w:t>
      </w:r>
      <w:proofErr w:type="spellStart"/>
      <w:r w:rsidRPr="00FC7C0D">
        <w:rPr>
          <w:rFonts w:ascii="Times New Roman" w:hAnsi="Times New Roman" w:cs="Times New Roman"/>
        </w:rPr>
        <w:t>п</w:t>
      </w:r>
      <w:proofErr w:type="spellEnd"/>
      <w:r w:rsidRPr="00FC7C0D">
        <w:rPr>
          <w:rFonts w:ascii="Times New Roman" w:hAnsi="Times New Roman" w:cs="Times New Roman"/>
        </w:rPr>
        <w:t>) пункта 36 дополнить абзацем следующего содержания:</w:t>
      </w: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>"сведения о примененных в проектной документации инновационных технических и технологических решениях, включая обоснования их использования";</w:t>
      </w: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 xml:space="preserve">5. Подпункт </w:t>
      </w:r>
      <w:proofErr w:type="spellStart"/>
      <w:r w:rsidRPr="00FC7C0D">
        <w:rPr>
          <w:rFonts w:ascii="Times New Roman" w:hAnsi="Times New Roman" w:cs="Times New Roman"/>
        </w:rPr>
        <w:t>п</w:t>
      </w:r>
      <w:proofErr w:type="spellEnd"/>
      <w:r w:rsidRPr="00FC7C0D">
        <w:rPr>
          <w:rFonts w:ascii="Times New Roman" w:hAnsi="Times New Roman" w:cs="Times New Roman"/>
        </w:rPr>
        <w:t>) пункта 36 дополнить абзацем следующего содержания:</w:t>
      </w: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>"Технические показатели конструктивных характеристик надежности и безопасности линейного объекта";</w:t>
      </w: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>6. Подпункт ч) пункта 36 дополнить абзацем следующего содержания:</w:t>
      </w: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  <w:r w:rsidRPr="00FC7C0D">
        <w:rPr>
          <w:rFonts w:ascii="Times New Roman" w:hAnsi="Times New Roman" w:cs="Times New Roman"/>
        </w:rPr>
        <w:t xml:space="preserve">"цифровые 3 - </w:t>
      </w:r>
      <w:proofErr w:type="spellStart"/>
      <w:r w:rsidRPr="00FC7C0D">
        <w:rPr>
          <w:rFonts w:ascii="Times New Roman" w:hAnsi="Times New Roman" w:cs="Times New Roman"/>
        </w:rPr>
        <w:t>d</w:t>
      </w:r>
      <w:proofErr w:type="spellEnd"/>
      <w:r w:rsidRPr="00FC7C0D">
        <w:rPr>
          <w:rFonts w:ascii="Times New Roman" w:hAnsi="Times New Roman" w:cs="Times New Roman"/>
        </w:rPr>
        <w:t xml:space="preserve"> модели элементов автомобильной дороги, искусственных сооружений, технологического оборудования (при наличии)</w:t>
      </w:r>
      <w:proofErr w:type="gramStart"/>
      <w:r w:rsidRPr="00FC7C0D">
        <w:rPr>
          <w:rFonts w:ascii="Times New Roman" w:hAnsi="Times New Roman" w:cs="Times New Roman"/>
        </w:rPr>
        <w:t>."</w:t>
      </w:r>
      <w:proofErr w:type="gramEnd"/>
      <w:r w:rsidRPr="00FC7C0D">
        <w:rPr>
          <w:rFonts w:ascii="Times New Roman" w:hAnsi="Times New Roman" w:cs="Times New Roman"/>
        </w:rPr>
        <w:t>.</w:t>
      </w:r>
    </w:p>
    <w:p w:rsidR="00FC7C0D" w:rsidRPr="00FC7C0D" w:rsidRDefault="00FC7C0D" w:rsidP="00FC7C0D">
      <w:pPr>
        <w:spacing w:after="0"/>
        <w:jc w:val="both"/>
        <w:rPr>
          <w:rFonts w:ascii="Times New Roman" w:hAnsi="Times New Roman" w:cs="Times New Roman"/>
        </w:rPr>
      </w:pPr>
    </w:p>
    <w:p w:rsidR="00794270" w:rsidRPr="00FC7C0D" w:rsidRDefault="00794270" w:rsidP="00FC7C0D">
      <w:pPr>
        <w:spacing w:after="0"/>
        <w:jc w:val="both"/>
        <w:rPr>
          <w:rFonts w:ascii="Times New Roman" w:hAnsi="Times New Roman" w:cs="Times New Roman"/>
        </w:rPr>
      </w:pPr>
    </w:p>
    <w:sectPr w:rsidR="00794270" w:rsidRPr="00FC7C0D" w:rsidSect="0079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7C0D"/>
    <w:rsid w:val="00794270"/>
    <w:rsid w:val="00FC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2016-09-01T10:02:00Z</dcterms:created>
  <dcterms:modified xsi:type="dcterms:W3CDTF">2016-09-01T10:04:00Z</dcterms:modified>
</cp:coreProperties>
</file>