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24F" w:rsidRDefault="0041124F" w:rsidP="004112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65D56375" wp14:editId="465560B0">
            <wp:extent cx="1095375" cy="704850"/>
            <wp:effectExtent l="0" t="0" r="9525" b="0"/>
            <wp:docPr id="3" name="Рисунок 3" descr="EAEU_sing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EAEU_sing_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24F" w:rsidRDefault="0041124F" w:rsidP="004112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</w:p>
    <w:p w:rsidR="0041124F" w:rsidRDefault="0041124F" w:rsidP="004112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417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417E"/>
          <w:sz w:val="32"/>
          <w:szCs w:val="32"/>
          <w:lang w:eastAsia="ru-RU"/>
        </w:rPr>
        <w:t>ЕВРАЗИЙСКАЯ ЭКОНОМИЧЕСКАЯ КОМИССИЯ</w:t>
      </w:r>
    </w:p>
    <w:p w:rsidR="0041124F" w:rsidRDefault="0041124F" w:rsidP="0041124F">
      <w:pPr>
        <w:tabs>
          <w:tab w:val="left" w:pos="3969"/>
        </w:tabs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417E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napToGrid w:val="0"/>
          <w:color w:val="00417E"/>
          <w:sz w:val="36"/>
          <w:szCs w:val="36"/>
        </w:rPr>
        <w:t>СОВЕТ</w:t>
      </w:r>
    </w:p>
    <w:p w:rsidR="0041124F" w:rsidRDefault="0041124F" w:rsidP="00411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46B09F7" wp14:editId="296A3441">
                <wp:simplePos x="0" y="0"/>
                <wp:positionH relativeFrom="column">
                  <wp:posOffset>1270</wp:posOffset>
                </wp:positionH>
                <wp:positionV relativeFrom="paragraph">
                  <wp:posOffset>1905</wp:posOffset>
                </wp:positionV>
                <wp:extent cx="5931535" cy="0"/>
                <wp:effectExtent l="0" t="19050" r="1206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15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41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D57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.1pt;margin-top:.15pt;width:467.0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" strokecolor="#00417e" strokeweight="2.25pt"/>
            </w:pict>
          </mc:Fallback>
        </mc:AlternateContent>
      </w:r>
    </w:p>
    <w:p w:rsidR="0041124F" w:rsidRPr="005D18CC" w:rsidRDefault="0041124F" w:rsidP="004112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</w:pPr>
      <w:r w:rsidRPr="005D18CC"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snapToGrid w:val="0"/>
          <w:spacing w:val="80"/>
          <w:sz w:val="30"/>
          <w:szCs w:val="30"/>
        </w:rPr>
        <w:t>ЕШЕНИЕ</w:t>
      </w:r>
    </w:p>
    <w:p w:rsidR="0041124F" w:rsidRPr="005D18CC" w:rsidRDefault="0041124F" w:rsidP="00411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793"/>
      </w:tblGrid>
      <w:tr w:rsidR="0041124F" w:rsidRPr="005D18CC" w:rsidTr="00892455">
        <w:tc>
          <w:tcPr>
            <w:tcW w:w="3544" w:type="dxa"/>
            <w:shd w:val="clear" w:color="auto" w:fill="auto"/>
          </w:tcPr>
          <w:p w:rsidR="0041124F" w:rsidRPr="005D18CC" w:rsidRDefault="0041124F" w:rsidP="00892455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«      »                     20</w:t>
            </w:r>
            <w:r w:rsidRPr="005D18C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     г.</w:t>
            </w:r>
          </w:p>
        </w:tc>
        <w:tc>
          <w:tcPr>
            <w:tcW w:w="2126" w:type="dxa"/>
            <w:shd w:val="clear" w:color="auto" w:fill="auto"/>
          </w:tcPr>
          <w:p w:rsidR="0041124F" w:rsidRPr="005D18CC" w:rsidRDefault="0041124F" w:rsidP="00892455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D18C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        № </w:t>
            </w:r>
          </w:p>
        </w:tc>
        <w:tc>
          <w:tcPr>
            <w:tcW w:w="3793" w:type="dxa"/>
            <w:shd w:val="clear" w:color="auto" w:fill="auto"/>
          </w:tcPr>
          <w:p w:rsidR="0041124F" w:rsidRPr="005D18CC" w:rsidRDefault="0041124F" w:rsidP="00892455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right="1985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5D18CC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   г.</w:t>
            </w:r>
          </w:p>
        </w:tc>
      </w:tr>
    </w:tbl>
    <w:p w:rsidR="0041124F" w:rsidRDefault="0041124F" w:rsidP="004112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</w:pPr>
    </w:p>
    <w:p w:rsidR="0041124F" w:rsidRPr="008D543F" w:rsidRDefault="0041124F" w:rsidP="004112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D543F">
        <w:rPr>
          <w:rFonts w:ascii="Times New Roman" w:eastAsia="Times New Roman" w:hAnsi="Times New Roman" w:cs="Times New Roman"/>
          <w:b/>
          <w:sz w:val="30"/>
          <w:szCs w:val="30"/>
        </w:rPr>
        <w:t xml:space="preserve">О внесении изменений в технический регламент </w:t>
      </w:r>
      <w:r w:rsidRPr="008D543F">
        <w:rPr>
          <w:rFonts w:ascii="Times New Roman" w:eastAsia="Times New Roman" w:hAnsi="Times New Roman" w:cs="Times New Roman"/>
          <w:b/>
          <w:sz w:val="30"/>
          <w:szCs w:val="30"/>
        </w:rPr>
        <w:br/>
        <w:t>Таможенного союза «Безопасность лифтов</w:t>
      </w:r>
      <w:r w:rsidRPr="000C5CD2">
        <w:rPr>
          <w:rFonts w:ascii="Times New Roman" w:eastAsia="Times New Roman" w:hAnsi="Times New Roman" w:cs="Times New Roman"/>
          <w:b/>
          <w:sz w:val="30"/>
          <w:szCs w:val="30"/>
        </w:rPr>
        <w:t>» (ТР ТС 011/2011)</w:t>
      </w:r>
    </w:p>
    <w:p w:rsidR="0041124F" w:rsidRPr="008D543F" w:rsidRDefault="0041124F" w:rsidP="004112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p w:rsidR="0041124F" w:rsidRPr="008D543F" w:rsidRDefault="0041124F" w:rsidP="0041124F">
      <w:pPr>
        <w:spacing w:after="0" w:line="336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  <w:lang w:eastAsia="ru-RU"/>
        </w:rPr>
      </w:pPr>
      <w:r w:rsidRPr="008D543F">
        <w:rPr>
          <w:rFonts w:ascii="Times New Roman" w:hAnsi="Times New Roman"/>
          <w:sz w:val="30"/>
          <w:szCs w:val="30"/>
          <w:lang w:eastAsia="ru-RU"/>
        </w:rPr>
        <w:t xml:space="preserve">В соответствии со статьей 52 Договора о Евразийском экономическом союзе от 29 мая 2014 года и пунктом 29 приложения </w:t>
      </w:r>
      <w:r w:rsidRPr="008D543F">
        <w:rPr>
          <w:rFonts w:ascii="Times New Roman" w:hAnsi="Times New Roman"/>
          <w:sz w:val="30"/>
          <w:szCs w:val="30"/>
          <w:lang w:eastAsia="ru-RU"/>
        </w:rPr>
        <w:br/>
        <w:t xml:space="preserve">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 w:rsidRPr="008D543F">
        <w:rPr>
          <w:rFonts w:ascii="Times New Roman" w:hAnsi="Times New Roman"/>
          <w:b/>
          <w:bCs/>
          <w:spacing w:val="40"/>
          <w:sz w:val="30"/>
          <w:szCs w:val="30"/>
          <w:lang w:eastAsia="ru-RU"/>
        </w:rPr>
        <w:t>реши</w:t>
      </w:r>
      <w:r w:rsidRPr="008D543F">
        <w:rPr>
          <w:rFonts w:ascii="Times New Roman" w:hAnsi="Times New Roman"/>
          <w:b/>
          <w:bCs/>
          <w:sz w:val="30"/>
          <w:szCs w:val="30"/>
          <w:lang w:eastAsia="ru-RU"/>
        </w:rPr>
        <w:t>л:</w:t>
      </w:r>
    </w:p>
    <w:p w:rsidR="0041124F" w:rsidRPr="00C85594" w:rsidRDefault="0041124F" w:rsidP="0041124F">
      <w:pPr>
        <w:spacing w:after="0"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D543F">
        <w:rPr>
          <w:rFonts w:ascii="Times New Roman" w:eastAsia="Times New Roman" w:hAnsi="Times New Roman" w:cs="Times New Roman"/>
          <w:sz w:val="30"/>
          <w:szCs w:val="30"/>
        </w:rPr>
        <w:t xml:space="preserve">1. Внести в технический регламент Таможенного союза </w:t>
      </w:r>
      <w:r w:rsidRPr="008D543F">
        <w:rPr>
          <w:rFonts w:ascii="Times New Roman" w:eastAsia="Times New Roman" w:hAnsi="Times New Roman" w:cs="Times New Roman"/>
          <w:sz w:val="30"/>
          <w:szCs w:val="30"/>
        </w:rPr>
        <w:br/>
        <w:t xml:space="preserve">«Безопасность лифтов» (ТР ТС 011/2011), принятый Решением </w:t>
      </w:r>
      <w:r w:rsidRPr="00C85594">
        <w:rPr>
          <w:rFonts w:ascii="Times New Roman" w:eastAsia="Times New Roman" w:hAnsi="Times New Roman" w:cs="Times New Roman"/>
          <w:sz w:val="30"/>
          <w:szCs w:val="30"/>
        </w:rPr>
        <w:t>Комиссии Таможенного союза от 18 октября 2011 г. № 824, изменения согласно приложению.</w:t>
      </w:r>
    </w:p>
    <w:p w:rsidR="0041124F" w:rsidRPr="00F973BA" w:rsidRDefault="0041124F" w:rsidP="0041124F">
      <w:pPr>
        <w:spacing w:after="0"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157B9">
        <w:rPr>
          <w:rFonts w:ascii="Times New Roman" w:eastAsia="Times New Roman" w:hAnsi="Times New Roman" w:cs="Times New Roman"/>
          <w:sz w:val="30"/>
          <w:szCs w:val="30"/>
        </w:rPr>
        <w:t xml:space="preserve">2. Настоящее Решение вступает в силу по истечении 180 дней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F157B9">
        <w:rPr>
          <w:rFonts w:ascii="Times New Roman" w:eastAsia="Times New Roman" w:hAnsi="Times New Roman" w:cs="Times New Roman"/>
          <w:sz w:val="30"/>
          <w:szCs w:val="30"/>
        </w:rPr>
        <w:t>с даты его официального опубликования за исключением пункта 10 изменений (</w:t>
      </w:r>
      <w:r>
        <w:rPr>
          <w:rFonts w:ascii="Times New Roman" w:eastAsia="Times New Roman" w:hAnsi="Times New Roman" w:cs="Times New Roman"/>
          <w:sz w:val="30"/>
          <w:szCs w:val="30"/>
        </w:rPr>
        <w:t>приложение к настоящему Решению</w:t>
      </w:r>
      <w:r w:rsidRPr="00F157B9">
        <w:rPr>
          <w:rFonts w:ascii="Times New Roman" w:eastAsia="Times New Roman" w:hAnsi="Times New Roman" w:cs="Times New Roman"/>
          <w:sz w:val="30"/>
          <w:szCs w:val="30"/>
        </w:rPr>
        <w:t xml:space="preserve">), который вступает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F157B9">
        <w:rPr>
          <w:rFonts w:ascii="Times New Roman" w:eastAsia="Times New Roman" w:hAnsi="Times New Roman" w:cs="Times New Roman"/>
          <w:sz w:val="30"/>
          <w:szCs w:val="30"/>
        </w:rPr>
        <w:t xml:space="preserve">в силу по истечение </w:t>
      </w:r>
      <w:r>
        <w:rPr>
          <w:rFonts w:ascii="Times New Roman" w:eastAsia="Times New Roman" w:hAnsi="Times New Roman" w:cs="Times New Roman"/>
          <w:sz w:val="30"/>
          <w:szCs w:val="30"/>
        </w:rPr>
        <w:t>5</w:t>
      </w:r>
      <w:r w:rsidRPr="00F157B9">
        <w:rPr>
          <w:rFonts w:ascii="Times New Roman" w:eastAsia="Times New Roman" w:hAnsi="Times New Roman" w:cs="Times New Roman"/>
          <w:sz w:val="30"/>
          <w:szCs w:val="30"/>
        </w:rPr>
        <w:t xml:space="preserve"> лет с даты официального опубликования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настоящего Решения</w:t>
      </w:r>
      <w:r w:rsidRPr="00F157B9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41124F" w:rsidRPr="00801578" w:rsidRDefault="0041124F" w:rsidP="004112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30"/>
        </w:rPr>
      </w:pPr>
    </w:p>
    <w:p w:rsidR="0041124F" w:rsidRPr="00A734AF" w:rsidRDefault="0041124F" w:rsidP="0041124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015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Члены</w:t>
      </w:r>
      <w:r w:rsidRPr="00A734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Совета Евразийской экономической комиссии:</w:t>
      </w:r>
    </w:p>
    <w:p w:rsidR="0041124F" w:rsidRPr="00A734AF" w:rsidRDefault="0041124F" w:rsidP="004112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28" w:type="dxa"/>
        <w:jc w:val="center"/>
        <w:tblLayout w:type="fixed"/>
        <w:tblLook w:val="01E0" w:firstRow="1" w:lastRow="1" w:firstColumn="1" w:lastColumn="1" w:noHBand="0" w:noVBand="0"/>
      </w:tblPr>
      <w:tblGrid>
        <w:gridCol w:w="2088"/>
        <w:gridCol w:w="1985"/>
        <w:gridCol w:w="1984"/>
        <w:gridCol w:w="2127"/>
        <w:gridCol w:w="1944"/>
      </w:tblGrid>
      <w:tr w:rsidR="0041124F" w:rsidRPr="00AF1452" w:rsidTr="00892455">
        <w:trPr>
          <w:cantSplit/>
          <w:trHeight w:val="675"/>
          <w:jc w:val="center"/>
        </w:trPr>
        <w:tc>
          <w:tcPr>
            <w:tcW w:w="2088" w:type="dxa"/>
            <w:vAlign w:val="center"/>
            <w:hideMark/>
          </w:tcPr>
          <w:p w:rsidR="0041124F" w:rsidRPr="00AF1452" w:rsidRDefault="0041124F" w:rsidP="00892455">
            <w:pPr>
              <w:spacing w:after="0"/>
              <w:ind w:left="113" w:right="-113" w:hanging="142"/>
              <w:jc w:val="center"/>
              <w:rPr>
                <w:rFonts w:ascii="Times New Roman Полужирный" w:hAnsi="Times New Roman Полужирный"/>
                <w:spacing w:val="-10"/>
                <w:sz w:val="28"/>
                <w:szCs w:val="28"/>
              </w:rPr>
            </w:pPr>
            <w:r w:rsidRPr="00AF1452"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</w:rPr>
              <w:t>От Республики</w:t>
            </w:r>
            <w:r w:rsidRPr="00AF1452"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</w:rPr>
              <w:br/>
              <w:t>Армения</w:t>
            </w:r>
          </w:p>
        </w:tc>
        <w:tc>
          <w:tcPr>
            <w:tcW w:w="1985" w:type="dxa"/>
            <w:vAlign w:val="center"/>
            <w:hideMark/>
          </w:tcPr>
          <w:p w:rsidR="0041124F" w:rsidRPr="00AF1452" w:rsidRDefault="0041124F" w:rsidP="00892455">
            <w:pPr>
              <w:spacing w:after="0"/>
              <w:ind w:left="-113" w:right="-113" w:hanging="142"/>
              <w:jc w:val="center"/>
              <w:rPr>
                <w:rFonts w:ascii="Times New Roman Полужирный" w:hAnsi="Times New Roman Полужирный"/>
                <w:spacing w:val="-10"/>
                <w:sz w:val="28"/>
                <w:szCs w:val="28"/>
              </w:rPr>
            </w:pPr>
            <w:r w:rsidRPr="00AF1452"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</w:rPr>
              <w:t>От Республики</w:t>
            </w:r>
            <w:r w:rsidRPr="00AF1452"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</w:rPr>
              <w:br/>
              <w:t>Беларусь</w:t>
            </w:r>
          </w:p>
        </w:tc>
        <w:tc>
          <w:tcPr>
            <w:tcW w:w="1984" w:type="dxa"/>
            <w:vAlign w:val="center"/>
            <w:hideMark/>
          </w:tcPr>
          <w:p w:rsidR="0041124F" w:rsidRPr="00AF1452" w:rsidRDefault="0041124F" w:rsidP="00892455">
            <w:pPr>
              <w:spacing w:after="0"/>
              <w:ind w:left="-113" w:right="-113" w:hanging="142"/>
              <w:jc w:val="center"/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</w:rPr>
            </w:pPr>
            <w:r w:rsidRPr="00AF1452"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</w:rPr>
              <w:t>От Республики</w:t>
            </w:r>
            <w:r w:rsidRPr="00AF1452"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</w:rPr>
              <w:br/>
              <w:t>Казахстан</w:t>
            </w:r>
          </w:p>
        </w:tc>
        <w:tc>
          <w:tcPr>
            <w:tcW w:w="2127" w:type="dxa"/>
            <w:vAlign w:val="center"/>
          </w:tcPr>
          <w:p w:rsidR="0041124F" w:rsidRPr="00AF1452" w:rsidRDefault="0041124F" w:rsidP="00892455">
            <w:pPr>
              <w:spacing w:after="0"/>
              <w:ind w:left="-57" w:right="-113" w:hanging="142"/>
              <w:jc w:val="center"/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</w:rPr>
            </w:pPr>
            <w:r w:rsidRPr="00AF1452"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</w:rPr>
              <w:t>От Кыргызской</w:t>
            </w:r>
            <w:r w:rsidRPr="00AF1452"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</w:rPr>
              <w:br/>
              <w:t>Республики</w:t>
            </w:r>
          </w:p>
        </w:tc>
        <w:tc>
          <w:tcPr>
            <w:tcW w:w="1944" w:type="dxa"/>
            <w:vAlign w:val="center"/>
          </w:tcPr>
          <w:p w:rsidR="0041124F" w:rsidRPr="00697AEB" w:rsidRDefault="0041124F" w:rsidP="00892455">
            <w:pPr>
              <w:spacing w:after="0"/>
              <w:ind w:left="-113" w:right="-113" w:hanging="142"/>
              <w:jc w:val="center"/>
              <w:rPr>
                <w:b/>
                <w:spacing w:val="-10"/>
                <w:sz w:val="28"/>
                <w:szCs w:val="28"/>
                <w:lang w:val="en-US"/>
              </w:rPr>
            </w:pPr>
            <w:r w:rsidRPr="00AF1452"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</w:rPr>
              <w:t>От Российской</w:t>
            </w:r>
            <w:r w:rsidRPr="00AF1452"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</w:rPr>
              <w:br/>
              <w:t>Федерации</w:t>
            </w:r>
          </w:p>
        </w:tc>
      </w:tr>
      <w:tr w:rsidR="0041124F" w:rsidRPr="00F44766" w:rsidTr="00892455">
        <w:trPr>
          <w:cantSplit/>
          <w:trHeight w:val="70"/>
          <w:jc w:val="center"/>
        </w:trPr>
        <w:tc>
          <w:tcPr>
            <w:tcW w:w="2088" w:type="dxa"/>
            <w:vAlign w:val="center"/>
          </w:tcPr>
          <w:p w:rsidR="0041124F" w:rsidRPr="00F44766" w:rsidRDefault="0041124F" w:rsidP="00892455">
            <w:pPr>
              <w:spacing w:after="0" w:line="240" w:lineRule="auto"/>
              <w:ind w:right="-68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</w:p>
          <w:p w:rsidR="0041124F" w:rsidRPr="00F44766" w:rsidRDefault="0041124F" w:rsidP="00892455">
            <w:pPr>
              <w:spacing w:after="0" w:line="240" w:lineRule="auto"/>
              <w:ind w:right="-68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</w:p>
          <w:p w:rsidR="0041124F" w:rsidRPr="00F44766" w:rsidRDefault="0041124F" w:rsidP="00892455">
            <w:pPr>
              <w:spacing w:after="0" w:line="240" w:lineRule="auto"/>
              <w:ind w:left="113" w:right="-68" w:hanging="142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  <w:r w:rsidRPr="00F44766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М. Григорян</w:t>
            </w:r>
          </w:p>
        </w:tc>
        <w:tc>
          <w:tcPr>
            <w:tcW w:w="1985" w:type="dxa"/>
            <w:vAlign w:val="center"/>
          </w:tcPr>
          <w:p w:rsidR="0041124F" w:rsidRPr="00F44766" w:rsidRDefault="0041124F" w:rsidP="00892455">
            <w:pPr>
              <w:spacing w:after="0" w:line="240" w:lineRule="auto"/>
              <w:ind w:right="-68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</w:p>
          <w:p w:rsidR="0041124F" w:rsidRPr="00F44766" w:rsidRDefault="0041124F" w:rsidP="00892455">
            <w:pPr>
              <w:spacing w:after="0" w:line="240" w:lineRule="auto"/>
              <w:ind w:right="-68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</w:p>
          <w:p w:rsidR="0041124F" w:rsidRPr="00F44766" w:rsidRDefault="0041124F" w:rsidP="00892455">
            <w:pPr>
              <w:spacing w:after="0" w:line="240" w:lineRule="auto"/>
              <w:ind w:left="-113" w:right="-68" w:firstLine="5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  <w:r w:rsidRPr="00F44766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И. Петришенко</w:t>
            </w:r>
          </w:p>
        </w:tc>
        <w:tc>
          <w:tcPr>
            <w:tcW w:w="1984" w:type="dxa"/>
            <w:vAlign w:val="center"/>
          </w:tcPr>
          <w:p w:rsidR="0041124F" w:rsidRPr="00F44766" w:rsidRDefault="0041124F" w:rsidP="00892455">
            <w:pPr>
              <w:spacing w:after="0" w:line="240" w:lineRule="auto"/>
              <w:ind w:right="-68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</w:p>
          <w:p w:rsidR="0041124F" w:rsidRPr="00F44766" w:rsidRDefault="0041124F" w:rsidP="00892455">
            <w:pPr>
              <w:spacing w:after="0" w:line="240" w:lineRule="auto"/>
              <w:ind w:right="-68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</w:p>
          <w:p w:rsidR="0041124F" w:rsidRPr="00F44766" w:rsidRDefault="0041124F" w:rsidP="00892455">
            <w:pPr>
              <w:spacing w:after="0" w:line="240" w:lineRule="auto"/>
              <w:ind w:right="-68" w:hanging="142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  <w:r w:rsidRPr="00F44766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С. Жумангарин</w:t>
            </w:r>
          </w:p>
        </w:tc>
        <w:tc>
          <w:tcPr>
            <w:tcW w:w="2127" w:type="dxa"/>
            <w:vAlign w:val="bottom"/>
          </w:tcPr>
          <w:p w:rsidR="0041124F" w:rsidRPr="00F44766" w:rsidRDefault="0041124F" w:rsidP="00892455">
            <w:pPr>
              <w:spacing w:after="0" w:line="240" w:lineRule="auto"/>
              <w:ind w:right="-68" w:hanging="142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</w:p>
          <w:p w:rsidR="0041124F" w:rsidRPr="00F44766" w:rsidRDefault="0041124F" w:rsidP="00892455">
            <w:pPr>
              <w:spacing w:after="0" w:line="240" w:lineRule="auto"/>
              <w:ind w:right="-68" w:hanging="142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</w:p>
          <w:p w:rsidR="0041124F" w:rsidRPr="00F44766" w:rsidRDefault="0041124F" w:rsidP="00892455">
            <w:pPr>
              <w:spacing w:after="0" w:line="240" w:lineRule="auto"/>
              <w:ind w:right="-68" w:hanging="142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  <w:r w:rsidRPr="00F44766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А. Касымалиев</w:t>
            </w:r>
          </w:p>
        </w:tc>
        <w:tc>
          <w:tcPr>
            <w:tcW w:w="1944" w:type="dxa"/>
            <w:vAlign w:val="bottom"/>
          </w:tcPr>
          <w:p w:rsidR="0041124F" w:rsidRPr="00F44766" w:rsidRDefault="0041124F" w:rsidP="00892455">
            <w:pPr>
              <w:spacing w:after="0" w:line="240" w:lineRule="auto"/>
              <w:ind w:left="-113" w:right="-68" w:hanging="142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</w:p>
          <w:p w:rsidR="0041124F" w:rsidRPr="00F44766" w:rsidRDefault="0041124F" w:rsidP="00892455">
            <w:pPr>
              <w:spacing w:after="0" w:line="240" w:lineRule="auto"/>
              <w:ind w:left="-113" w:right="-68" w:hanging="142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</w:p>
          <w:p w:rsidR="0041124F" w:rsidRPr="00F44766" w:rsidRDefault="0041124F" w:rsidP="00892455">
            <w:pPr>
              <w:spacing w:after="0" w:line="240" w:lineRule="auto"/>
              <w:ind w:left="-113" w:right="-68" w:hanging="142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  <w:r w:rsidRPr="00F44766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А. Оверчук </w:t>
            </w:r>
          </w:p>
        </w:tc>
      </w:tr>
    </w:tbl>
    <w:p w:rsidR="0041124F" w:rsidRPr="00F44766" w:rsidRDefault="0041124F" w:rsidP="0041124F">
      <w:pPr>
        <w:spacing w:line="240" w:lineRule="auto"/>
        <w:rPr>
          <w:rFonts w:ascii="Times New Roman" w:hAnsi="Times New Roman" w:cs="Times New Roman"/>
          <w:b/>
          <w:spacing w:val="-10"/>
          <w:sz w:val="2"/>
          <w:szCs w:val="2"/>
        </w:rPr>
      </w:pPr>
    </w:p>
    <w:p w:rsidR="00F72731" w:rsidRPr="00540DC7" w:rsidRDefault="00F72731" w:rsidP="00F72731">
      <w:pPr>
        <w:pStyle w:val="Style2"/>
        <w:widowControl/>
        <w:tabs>
          <w:tab w:val="left" w:pos="4536"/>
        </w:tabs>
        <w:spacing w:line="360" w:lineRule="auto"/>
        <w:ind w:left="4253"/>
        <w:jc w:val="center"/>
        <w:rPr>
          <w:rStyle w:val="FontStyle12"/>
          <w:sz w:val="30"/>
          <w:szCs w:val="30"/>
        </w:rPr>
      </w:pPr>
      <w:bookmarkStart w:id="0" w:name="_GoBack"/>
      <w:bookmarkEnd w:id="0"/>
      <w:r w:rsidRPr="00540DC7">
        <w:rPr>
          <w:rStyle w:val="FontStyle12"/>
          <w:sz w:val="30"/>
          <w:szCs w:val="30"/>
        </w:rPr>
        <w:lastRenderedPageBreak/>
        <w:t>ПРИЛОЖЕНИЕ</w:t>
      </w:r>
    </w:p>
    <w:p w:rsidR="00F72731" w:rsidRPr="00540DC7" w:rsidRDefault="00F72731" w:rsidP="00F72731">
      <w:pPr>
        <w:pStyle w:val="Style3"/>
        <w:widowControl/>
        <w:tabs>
          <w:tab w:val="left" w:pos="4536"/>
          <w:tab w:val="left" w:leader="underscore" w:pos="6379"/>
          <w:tab w:val="left" w:leader="underscore" w:pos="8026"/>
          <w:tab w:val="left" w:leader="underscore" w:pos="9864"/>
        </w:tabs>
        <w:spacing w:line="240" w:lineRule="auto"/>
        <w:ind w:left="4253"/>
        <w:rPr>
          <w:rStyle w:val="FontStyle13"/>
          <w:spacing w:val="40"/>
          <w:sz w:val="30"/>
          <w:szCs w:val="30"/>
        </w:rPr>
      </w:pPr>
      <w:r w:rsidRPr="00540DC7">
        <w:rPr>
          <w:rStyle w:val="FontStyle12"/>
          <w:sz w:val="30"/>
          <w:szCs w:val="30"/>
        </w:rPr>
        <w:t>к Решению Совета</w:t>
      </w:r>
      <w:r w:rsidRPr="00540DC7">
        <w:rPr>
          <w:rStyle w:val="FontStyle12"/>
          <w:sz w:val="30"/>
          <w:szCs w:val="30"/>
        </w:rPr>
        <w:br/>
        <w:t>Евразийской экономической комиссии</w:t>
      </w:r>
      <w:r w:rsidRPr="00540DC7">
        <w:rPr>
          <w:rStyle w:val="FontStyle12"/>
          <w:sz w:val="30"/>
          <w:szCs w:val="30"/>
        </w:rPr>
        <w:br/>
        <w:t xml:space="preserve">от                               20     г. №    </w:t>
      </w:r>
    </w:p>
    <w:p w:rsidR="00080753" w:rsidRDefault="00080753" w:rsidP="00F72731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024232" w:rsidRPr="00540DC7" w:rsidRDefault="00024232" w:rsidP="00F72731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2F6318" w:rsidRPr="00540DC7" w:rsidRDefault="002F6318" w:rsidP="00CD082D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024232">
        <w:rPr>
          <w:rFonts w:ascii="Times New Roman Полужирный" w:hAnsi="Times New Roman Полужирный" w:cs="Times New Roman"/>
          <w:spacing w:val="40"/>
          <w:sz w:val="30"/>
          <w:szCs w:val="30"/>
        </w:rPr>
        <w:t>ИЗМЕНЕНИ</w:t>
      </w:r>
      <w:r w:rsidRPr="00024232">
        <w:rPr>
          <w:rFonts w:ascii="Times New Roman Полужирный" w:hAnsi="Times New Roman Полужирный" w:cs="Times New Roman"/>
          <w:sz w:val="30"/>
          <w:szCs w:val="30"/>
        </w:rPr>
        <w:t>Я</w:t>
      </w:r>
      <w:r w:rsidRPr="00024232">
        <w:rPr>
          <w:rFonts w:ascii="Times New Roman" w:hAnsi="Times New Roman" w:cs="Times New Roman"/>
          <w:sz w:val="30"/>
          <w:szCs w:val="30"/>
        </w:rPr>
        <w:t>,</w:t>
      </w:r>
    </w:p>
    <w:p w:rsidR="002F6318" w:rsidRPr="00540DC7" w:rsidRDefault="00FB44A4" w:rsidP="00CD082D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 xml:space="preserve">вносимые </w:t>
      </w:r>
      <w:r w:rsidR="002F6318" w:rsidRPr="00540DC7">
        <w:rPr>
          <w:rFonts w:ascii="Times New Roman" w:hAnsi="Times New Roman" w:cs="Times New Roman"/>
          <w:sz w:val="30"/>
          <w:szCs w:val="30"/>
        </w:rPr>
        <w:t xml:space="preserve">в технический регламент Таможенного союза </w:t>
      </w:r>
    </w:p>
    <w:p w:rsidR="00C44CE1" w:rsidRPr="00540DC7" w:rsidRDefault="00C44CE1" w:rsidP="00227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40DC7">
        <w:rPr>
          <w:rFonts w:ascii="Times New Roman" w:hAnsi="Times New Roman" w:cs="Times New Roman"/>
          <w:sz w:val="30"/>
          <w:szCs w:val="30"/>
        </w:rPr>
        <w:t>«</w:t>
      </w:r>
      <w:r w:rsidR="00227F95" w:rsidRPr="00540DC7">
        <w:rPr>
          <w:rFonts w:ascii="Times New Roman" w:hAnsi="Times New Roman" w:cs="Times New Roman"/>
          <w:b/>
          <w:bCs/>
          <w:sz w:val="30"/>
          <w:szCs w:val="30"/>
        </w:rPr>
        <w:t>Б</w:t>
      </w:r>
      <w:r w:rsidR="00CC57A4" w:rsidRPr="00540DC7">
        <w:rPr>
          <w:rFonts w:ascii="Times New Roman" w:hAnsi="Times New Roman" w:cs="Times New Roman"/>
          <w:b/>
          <w:bCs/>
          <w:sz w:val="30"/>
          <w:szCs w:val="30"/>
        </w:rPr>
        <w:t>езопасност</w:t>
      </w:r>
      <w:r w:rsidR="00227F95" w:rsidRPr="00540DC7">
        <w:rPr>
          <w:rFonts w:ascii="Times New Roman" w:hAnsi="Times New Roman" w:cs="Times New Roman"/>
          <w:b/>
          <w:bCs/>
          <w:sz w:val="30"/>
          <w:szCs w:val="30"/>
        </w:rPr>
        <w:t>ь</w:t>
      </w:r>
      <w:r w:rsidR="00CC57A4" w:rsidRPr="00540DC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227F95" w:rsidRPr="00540DC7">
        <w:rPr>
          <w:rFonts w:ascii="Times New Roman" w:hAnsi="Times New Roman" w:cs="Times New Roman"/>
          <w:b/>
          <w:bCs/>
          <w:sz w:val="30"/>
          <w:szCs w:val="30"/>
        </w:rPr>
        <w:t>лифтов</w:t>
      </w:r>
      <w:r w:rsidRPr="00540D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  <w:r w:rsidR="00227F95" w:rsidRPr="00540D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CC57A4" w:rsidRPr="00540D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(ТР ТС 01</w:t>
      </w:r>
      <w:r w:rsidR="00227F95" w:rsidRPr="00540D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</w:t>
      </w:r>
      <w:r w:rsidRPr="00540D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/2011)</w:t>
      </w:r>
    </w:p>
    <w:p w:rsidR="00C44CE1" w:rsidRPr="00540DC7" w:rsidRDefault="00C44CE1" w:rsidP="00C44CE1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F829C8" w:rsidRPr="00F829C8" w:rsidRDefault="00F829C8" w:rsidP="00F829C8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29C8">
        <w:rPr>
          <w:rFonts w:ascii="Times New Roman" w:eastAsia="Times New Roman" w:hAnsi="Times New Roman" w:cs="Times New Roman"/>
          <w:sz w:val="30"/>
          <w:szCs w:val="30"/>
          <w:lang w:eastAsia="ru-RU"/>
        </w:rPr>
        <w:t>1. Предисловие исключить.</w:t>
      </w:r>
    </w:p>
    <w:p w:rsidR="00F829C8" w:rsidRPr="00F829C8" w:rsidRDefault="00F829C8" w:rsidP="00F829C8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29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 По тексту слова «технический регламент Таможенного союза» </w:t>
      </w:r>
      <w:r w:rsidRPr="00F829C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соответствующем падеже заменить словами «технический регламент» в соответствующем падеже.</w:t>
      </w:r>
    </w:p>
    <w:p w:rsidR="00F829C8" w:rsidRPr="00F829C8" w:rsidRDefault="00F829C8" w:rsidP="00F829C8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29C8">
        <w:rPr>
          <w:rFonts w:ascii="Times New Roman" w:eastAsia="Times New Roman" w:hAnsi="Times New Roman" w:cs="Times New Roman"/>
          <w:sz w:val="30"/>
          <w:szCs w:val="30"/>
          <w:lang w:eastAsia="ru-RU"/>
        </w:rPr>
        <w:t>3. В статье 1:</w:t>
      </w:r>
    </w:p>
    <w:p w:rsidR="00F829C8" w:rsidRPr="00F829C8" w:rsidRDefault="00F829C8" w:rsidP="002176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9C8">
        <w:rPr>
          <w:rFonts w:ascii="Times New Roman" w:hAnsi="Times New Roman" w:cs="Times New Roman"/>
          <w:sz w:val="30"/>
          <w:szCs w:val="30"/>
        </w:rPr>
        <w:t xml:space="preserve">а) пункт 1 </w:t>
      </w:r>
      <w:r w:rsidR="00FD3EF3">
        <w:rPr>
          <w:rFonts w:ascii="Times New Roman" w:hAnsi="Times New Roman" w:cs="Times New Roman"/>
          <w:sz w:val="30"/>
          <w:szCs w:val="30"/>
        </w:rPr>
        <w:t>дополнить абзац</w:t>
      </w:r>
      <w:r w:rsidR="00F52858">
        <w:rPr>
          <w:rFonts w:ascii="Times New Roman" w:hAnsi="Times New Roman" w:cs="Times New Roman"/>
          <w:sz w:val="30"/>
          <w:szCs w:val="30"/>
        </w:rPr>
        <w:t>а</w:t>
      </w:r>
      <w:r w:rsidR="00FD3EF3">
        <w:rPr>
          <w:rFonts w:ascii="Times New Roman" w:hAnsi="Times New Roman" w:cs="Times New Roman"/>
          <w:sz w:val="30"/>
          <w:szCs w:val="30"/>
        </w:rPr>
        <w:t>м</w:t>
      </w:r>
      <w:r w:rsidR="00F52858">
        <w:rPr>
          <w:rFonts w:ascii="Times New Roman" w:hAnsi="Times New Roman" w:cs="Times New Roman"/>
          <w:sz w:val="30"/>
          <w:szCs w:val="30"/>
        </w:rPr>
        <w:t>и</w:t>
      </w:r>
      <w:r w:rsidRPr="00F829C8">
        <w:rPr>
          <w:rFonts w:ascii="Times New Roman" w:hAnsi="Times New Roman" w:cs="Times New Roman"/>
          <w:sz w:val="30"/>
          <w:szCs w:val="30"/>
        </w:rPr>
        <w:t xml:space="preserve"> в следующей редакции:</w:t>
      </w:r>
    </w:p>
    <w:p w:rsidR="00F52858" w:rsidRDefault="00F829C8" w:rsidP="002176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9C8">
        <w:rPr>
          <w:rFonts w:ascii="Times New Roman" w:hAnsi="Times New Roman" w:cs="Times New Roman"/>
          <w:sz w:val="30"/>
          <w:szCs w:val="30"/>
        </w:rPr>
        <w:t>«1.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F829C8">
        <w:rPr>
          <w:rFonts w:ascii="Times New Roman" w:hAnsi="Times New Roman" w:cs="Times New Roman"/>
          <w:sz w:val="30"/>
          <w:szCs w:val="30"/>
        </w:rPr>
        <w:t xml:space="preserve">Настоящий технический регламент устанавливает обязательные для применения и исполнения на таможенной территории Евразийского экономического союза (далее – Союз) требования безопасности к </w:t>
      </w:r>
      <w:r>
        <w:rPr>
          <w:rFonts w:ascii="Times New Roman" w:hAnsi="Times New Roman" w:cs="Times New Roman"/>
          <w:sz w:val="30"/>
          <w:szCs w:val="30"/>
        </w:rPr>
        <w:t>лифтам и устройствам безопасности лифтов</w:t>
      </w:r>
      <w:r w:rsidR="00FD3EF3" w:rsidRPr="00FD3EF3">
        <w:rPr>
          <w:rFonts w:ascii="Times New Roman" w:hAnsi="Times New Roman" w:cs="Times New Roman"/>
          <w:sz w:val="30"/>
          <w:szCs w:val="30"/>
        </w:rPr>
        <w:t xml:space="preserve"> </w:t>
      </w:r>
      <w:r w:rsidR="00FD3EF3">
        <w:rPr>
          <w:rFonts w:ascii="Times New Roman" w:hAnsi="Times New Roman" w:cs="Times New Roman"/>
          <w:sz w:val="30"/>
          <w:szCs w:val="30"/>
        </w:rPr>
        <w:br/>
      </w:r>
      <w:r w:rsidR="00FD3EF3" w:rsidRPr="007F0228">
        <w:rPr>
          <w:rFonts w:ascii="Times New Roman" w:hAnsi="Times New Roman" w:cs="Times New Roman"/>
          <w:sz w:val="30"/>
          <w:szCs w:val="30"/>
        </w:rPr>
        <w:t xml:space="preserve">и связанным с ними процессам разработки (проектирования), производства, монтажа, наладки, </w:t>
      </w:r>
      <w:r w:rsidR="00FD3EF3" w:rsidRPr="000D60D0">
        <w:rPr>
          <w:rFonts w:ascii="Times New Roman" w:hAnsi="Times New Roman" w:cs="Times New Roman"/>
          <w:sz w:val="30"/>
          <w:szCs w:val="30"/>
        </w:rPr>
        <w:t>эксплуатации</w:t>
      </w:r>
      <w:r w:rsidR="00FD3EF3" w:rsidRPr="007F0228">
        <w:rPr>
          <w:rFonts w:ascii="Times New Roman" w:hAnsi="Times New Roman" w:cs="Times New Roman"/>
          <w:sz w:val="30"/>
          <w:szCs w:val="30"/>
        </w:rPr>
        <w:t>, хранения, перевозки, реализации и утилизации</w:t>
      </w:r>
      <w:r w:rsidRPr="00F829C8">
        <w:rPr>
          <w:rFonts w:ascii="Times New Roman" w:hAnsi="Times New Roman" w:cs="Times New Roman"/>
          <w:sz w:val="30"/>
          <w:szCs w:val="30"/>
        </w:rPr>
        <w:t>.</w:t>
      </w:r>
    </w:p>
    <w:p w:rsidR="00F829C8" w:rsidRDefault="00F52858" w:rsidP="002176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2858">
        <w:rPr>
          <w:rFonts w:ascii="Times New Roman" w:hAnsi="Times New Roman" w:cs="Times New Roman"/>
          <w:sz w:val="30"/>
          <w:szCs w:val="30"/>
        </w:rPr>
        <w:t>В случае если в отношении лифт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F52858">
        <w:rPr>
          <w:rFonts w:ascii="Times New Roman" w:hAnsi="Times New Roman" w:cs="Times New Roman"/>
          <w:sz w:val="30"/>
          <w:szCs w:val="30"/>
        </w:rPr>
        <w:t xml:space="preserve"> и устройств безопасности лифтов приняты иные технические регламенты Союза (Таможенного союза), устанавливающие требования к </w:t>
      </w:r>
      <w:r w:rsidR="00A76B5C" w:rsidRPr="00F52858">
        <w:rPr>
          <w:rFonts w:ascii="Times New Roman" w:hAnsi="Times New Roman" w:cs="Times New Roman"/>
          <w:sz w:val="30"/>
          <w:szCs w:val="30"/>
        </w:rPr>
        <w:t>лифт</w:t>
      </w:r>
      <w:r w:rsidR="00A76B5C">
        <w:rPr>
          <w:rFonts w:ascii="Times New Roman" w:hAnsi="Times New Roman" w:cs="Times New Roman"/>
          <w:sz w:val="30"/>
          <w:szCs w:val="30"/>
        </w:rPr>
        <w:t>ам</w:t>
      </w:r>
      <w:r w:rsidR="00A76B5C" w:rsidRPr="00F52858">
        <w:rPr>
          <w:rFonts w:ascii="Times New Roman" w:hAnsi="Times New Roman" w:cs="Times New Roman"/>
          <w:sz w:val="30"/>
          <w:szCs w:val="30"/>
        </w:rPr>
        <w:t xml:space="preserve"> и устройств</w:t>
      </w:r>
      <w:r w:rsidR="00A76B5C">
        <w:rPr>
          <w:rFonts w:ascii="Times New Roman" w:hAnsi="Times New Roman" w:cs="Times New Roman"/>
          <w:sz w:val="30"/>
          <w:szCs w:val="30"/>
        </w:rPr>
        <w:t>ам</w:t>
      </w:r>
      <w:r w:rsidR="00A76B5C" w:rsidRPr="00F52858">
        <w:rPr>
          <w:rFonts w:ascii="Times New Roman" w:hAnsi="Times New Roman" w:cs="Times New Roman"/>
          <w:sz w:val="30"/>
          <w:szCs w:val="30"/>
        </w:rPr>
        <w:t xml:space="preserve"> безопасности лифтов</w:t>
      </w:r>
      <w:r w:rsidRPr="00F52858">
        <w:rPr>
          <w:rFonts w:ascii="Times New Roman" w:hAnsi="Times New Roman" w:cs="Times New Roman"/>
          <w:sz w:val="30"/>
          <w:szCs w:val="30"/>
        </w:rPr>
        <w:t>, такие лифт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F52858">
        <w:rPr>
          <w:rFonts w:ascii="Times New Roman" w:hAnsi="Times New Roman" w:cs="Times New Roman"/>
          <w:sz w:val="30"/>
          <w:szCs w:val="30"/>
        </w:rPr>
        <w:t xml:space="preserve"> и устройства безопасности лифтов должны соответствовать требованиям всех технических регламентов Союза (Таможенного союза), действие которых на них распространяется.</w:t>
      </w:r>
      <w:r w:rsidR="00AD292F">
        <w:rPr>
          <w:rFonts w:ascii="Times New Roman" w:hAnsi="Times New Roman" w:cs="Times New Roman"/>
          <w:sz w:val="30"/>
          <w:szCs w:val="30"/>
        </w:rPr>
        <w:t>»;</w:t>
      </w:r>
    </w:p>
    <w:p w:rsidR="00AD292F" w:rsidRPr="00F829C8" w:rsidRDefault="00FD3EF3" w:rsidP="002176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 </w:t>
      </w:r>
      <w:r w:rsidR="00AD292F">
        <w:rPr>
          <w:rFonts w:ascii="Times New Roman" w:hAnsi="Times New Roman" w:cs="Times New Roman"/>
          <w:sz w:val="30"/>
          <w:szCs w:val="30"/>
        </w:rPr>
        <w:t xml:space="preserve">пункт 2 изложить </w:t>
      </w:r>
      <w:r w:rsidR="00AD292F" w:rsidRPr="00F829C8">
        <w:rPr>
          <w:rFonts w:ascii="Times New Roman" w:hAnsi="Times New Roman" w:cs="Times New Roman"/>
          <w:sz w:val="30"/>
          <w:szCs w:val="30"/>
        </w:rPr>
        <w:t>в следующей редакции:</w:t>
      </w:r>
    </w:p>
    <w:p w:rsidR="00F829C8" w:rsidRDefault="00AD292F" w:rsidP="002176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«</w:t>
      </w:r>
      <w:r w:rsidRPr="00AD292F">
        <w:rPr>
          <w:rFonts w:ascii="Times New Roman" w:hAnsi="Times New Roman" w:cs="Times New Roman"/>
          <w:sz w:val="30"/>
          <w:szCs w:val="30"/>
        </w:rPr>
        <w:t>2.</w:t>
      </w:r>
      <w:r w:rsidR="00F52858">
        <w:rPr>
          <w:rFonts w:ascii="Times New Roman" w:hAnsi="Times New Roman" w:cs="Times New Roman"/>
          <w:sz w:val="30"/>
          <w:szCs w:val="30"/>
        </w:rPr>
        <w:t> </w:t>
      </w:r>
      <w:r w:rsidRPr="00AD292F">
        <w:rPr>
          <w:rFonts w:ascii="Times New Roman" w:hAnsi="Times New Roman" w:cs="Times New Roman"/>
          <w:sz w:val="30"/>
          <w:szCs w:val="30"/>
        </w:rPr>
        <w:t>Настоящий технический регламент разработан в целях защиты жизни и (или) здоровья человека, имущества, окружающей среды, жизни и (или) здоровья животных и растений, предупреждения действий, вводящих в заблуждение потребителей.»;</w:t>
      </w:r>
    </w:p>
    <w:p w:rsidR="00DF1937" w:rsidRDefault="0021769F" w:rsidP="00025241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3B57DA" w:rsidRPr="00540DC7">
        <w:rPr>
          <w:rFonts w:ascii="Times New Roman" w:hAnsi="Times New Roman" w:cs="Times New Roman"/>
          <w:sz w:val="30"/>
          <w:szCs w:val="30"/>
        </w:rPr>
        <w:t>.</w:t>
      </w:r>
      <w:r w:rsidR="00CD082D" w:rsidRPr="00540DC7">
        <w:rPr>
          <w:rFonts w:ascii="Times New Roman" w:hAnsi="Times New Roman" w:cs="Times New Roman"/>
          <w:sz w:val="30"/>
          <w:szCs w:val="30"/>
        </w:rPr>
        <w:t> </w:t>
      </w:r>
      <w:r w:rsidR="00DF1937">
        <w:rPr>
          <w:rFonts w:ascii="Times New Roman" w:hAnsi="Times New Roman" w:cs="Times New Roman"/>
          <w:sz w:val="30"/>
          <w:szCs w:val="30"/>
        </w:rPr>
        <w:t>В статье 2:</w:t>
      </w:r>
    </w:p>
    <w:p w:rsidR="00C44CE1" w:rsidRPr="00057E0C" w:rsidRDefault="00DF1937" w:rsidP="002176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E0C">
        <w:rPr>
          <w:rFonts w:ascii="Times New Roman" w:hAnsi="Times New Roman" w:cs="Times New Roman"/>
          <w:sz w:val="30"/>
          <w:szCs w:val="30"/>
        </w:rPr>
        <w:t>а) а</w:t>
      </w:r>
      <w:r w:rsidR="00CD082D" w:rsidRPr="00057E0C">
        <w:rPr>
          <w:rFonts w:ascii="Times New Roman" w:hAnsi="Times New Roman" w:cs="Times New Roman"/>
          <w:sz w:val="30"/>
          <w:szCs w:val="30"/>
        </w:rPr>
        <w:t xml:space="preserve">бзац первый изложить в </w:t>
      </w:r>
      <w:r w:rsidR="008D4D21" w:rsidRPr="00057E0C">
        <w:rPr>
          <w:rFonts w:ascii="Times New Roman" w:hAnsi="Times New Roman" w:cs="Times New Roman"/>
          <w:sz w:val="30"/>
          <w:szCs w:val="30"/>
        </w:rPr>
        <w:t xml:space="preserve">следующей </w:t>
      </w:r>
      <w:r w:rsidR="00CD082D" w:rsidRPr="00057E0C">
        <w:rPr>
          <w:rFonts w:ascii="Times New Roman" w:hAnsi="Times New Roman" w:cs="Times New Roman"/>
          <w:sz w:val="30"/>
          <w:szCs w:val="30"/>
        </w:rPr>
        <w:t>редакции:</w:t>
      </w:r>
    </w:p>
    <w:p w:rsidR="00C44CE1" w:rsidRPr="00057E0C" w:rsidRDefault="00CD082D" w:rsidP="002176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E0C">
        <w:rPr>
          <w:rFonts w:ascii="Times New Roman" w:hAnsi="Times New Roman" w:cs="Times New Roman"/>
          <w:sz w:val="30"/>
          <w:szCs w:val="30"/>
        </w:rPr>
        <w:t>«</w:t>
      </w:r>
      <w:r w:rsidR="00C44CE1" w:rsidRPr="00057E0C">
        <w:rPr>
          <w:rFonts w:ascii="Times New Roman" w:hAnsi="Times New Roman" w:cs="Times New Roman"/>
          <w:sz w:val="30"/>
          <w:szCs w:val="30"/>
        </w:rPr>
        <w:t xml:space="preserve">Для целей применения настоящего технического регламента </w:t>
      </w:r>
      <w:r w:rsidR="00227F95" w:rsidRPr="00057E0C">
        <w:rPr>
          <w:rFonts w:ascii="Times New Roman" w:hAnsi="Times New Roman" w:cs="Times New Roman"/>
          <w:sz w:val="30"/>
          <w:szCs w:val="30"/>
        </w:rPr>
        <w:t xml:space="preserve">Таможенного союза </w:t>
      </w:r>
      <w:r w:rsidR="00C44CE1" w:rsidRPr="00057E0C">
        <w:rPr>
          <w:rFonts w:ascii="Times New Roman" w:hAnsi="Times New Roman" w:cs="Times New Roman"/>
          <w:sz w:val="30"/>
          <w:szCs w:val="30"/>
        </w:rPr>
        <w:t>используются понятия, установленные Протоколом о техническом регулировании в рамках Евразийского экономического союза (приложение № 9 к Договору</w:t>
      </w:r>
      <w:r w:rsidR="0046772D" w:rsidRPr="00057E0C">
        <w:rPr>
          <w:rFonts w:ascii="Times New Roman" w:hAnsi="Times New Roman" w:cs="Times New Roman"/>
          <w:sz w:val="30"/>
          <w:szCs w:val="30"/>
        </w:rPr>
        <w:t xml:space="preserve"> о Евразийском экономическо</w:t>
      </w:r>
      <w:r w:rsidR="0060727A" w:rsidRPr="00057E0C">
        <w:rPr>
          <w:rFonts w:ascii="Times New Roman" w:hAnsi="Times New Roman" w:cs="Times New Roman"/>
          <w:sz w:val="30"/>
          <w:szCs w:val="30"/>
        </w:rPr>
        <w:t>м</w:t>
      </w:r>
      <w:r w:rsidR="0046772D" w:rsidRPr="00057E0C">
        <w:rPr>
          <w:rFonts w:ascii="Times New Roman" w:hAnsi="Times New Roman" w:cs="Times New Roman"/>
          <w:sz w:val="30"/>
          <w:szCs w:val="30"/>
        </w:rPr>
        <w:t xml:space="preserve"> союзе от 29 мая 2014 года</w:t>
      </w:r>
      <w:r w:rsidR="00C44CE1" w:rsidRPr="00057E0C">
        <w:rPr>
          <w:rFonts w:ascii="Times New Roman" w:hAnsi="Times New Roman" w:cs="Times New Roman"/>
          <w:sz w:val="30"/>
          <w:szCs w:val="30"/>
        </w:rPr>
        <w:t>)</w:t>
      </w:r>
      <w:r w:rsidR="0046772D" w:rsidRPr="00057E0C">
        <w:rPr>
          <w:rFonts w:ascii="Times New Roman" w:hAnsi="Times New Roman" w:cs="Times New Roman"/>
          <w:sz w:val="30"/>
          <w:szCs w:val="30"/>
        </w:rPr>
        <w:t xml:space="preserve"> (далее – Союз)</w:t>
      </w:r>
      <w:r w:rsidR="00C44CE1" w:rsidRPr="00057E0C">
        <w:rPr>
          <w:rFonts w:ascii="Times New Roman" w:hAnsi="Times New Roman" w:cs="Times New Roman"/>
          <w:sz w:val="30"/>
          <w:szCs w:val="30"/>
        </w:rPr>
        <w:t xml:space="preserve">, типовыми схемами оценки соответствия, утвержденными Решением Совета Евразийской экономической </w:t>
      </w:r>
      <w:r w:rsidR="0046772D" w:rsidRPr="00057E0C">
        <w:rPr>
          <w:rFonts w:ascii="Times New Roman" w:hAnsi="Times New Roman" w:cs="Times New Roman"/>
          <w:sz w:val="30"/>
          <w:szCs w:val="30"/>
        </w:rPr>
        <w:t>к</w:t>
      </w:r>
      <w:r w:rsidR="00C44CE1" w:rsidRPr="00057E0C">
        <w:rPr>
          <w:rFonts w:ascii="Times New Roman" w:hAnsi="Times New Roman" w:cs="Times New Roman"/>
          <w:sz w:val="30"/>
          <w:szCs w:val="30"/>
        </w:rPr>
        <w:t>омиссии от 18 апреля 2018 г. № 44, а также понятия, которые означают следующее:</w:t>
      </w:r>
      <w:r w:rsidR="00DF1937" w:rsidRPr="00057E0C">
        <w:rPr>
          <w:rFonts w:ascii="Times New Roman" w:hAnsi="Times New Roman" w:cs="Times New Roman"/>
          <w:sz w:val="30"/>
          <w:szCs w:val="30"/>
        </w:rPr>
        <w:t>»;</w:t>
      </w:r>
    </w:p>
    <w:p w:rsidR="00DF1937" w:rsidRPr="00057E0C" w:rsidRDefault="00DF1937" w:rsidP="002176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E0C">
        <w:rPr>
          <w:rFonts w:ascii="Times New Roman" w:hAnsi="Times New Roman" w:cs="Times New Roman"/>
          <w:sz w:val="30"/>
          <w:szCs w:val="30"/>
        </w:rPr>
        <w:t>б) дополнить абзац</w:t>
      </w:r>
      <w:r w:rsidR="00EE3E09">
        <w:rPr>
          <w:rFonts w:ascii="Times New Roman" w:hAnsi="Times New Roman" w:cs="Times New Roman"/>
          <w:sz w:val="30"/>
          <w:szCs w:val="30"/>
        </w:rPr>
        <w:t>ем</w:t>
      </w:r>
      <w:r w:rsidRPr="00057E0C">
        <w:rPr>
          <w:rFonts w:ascii="Times New Roman" w:hAnsi="Times New Roman" w:cs="Times New Roman"/>
          <w:sz w:val="30"/>
          <w:szCs w:val="30"/>
        </w:rPr>
        <w:t xml:space="preserve"> в следующей редакции:</w:t>
      </w:r>
    </w:p>
    <w:p w:rsidR="00DF1937" w:rsidRDefault="00B46150" w:rsidP="002176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3E09">
        <w:rPr>
          <w:rFonts w:ascii="Times New Roman" w:hAnsi="Times New Roman" w:cs="Times New Roman"/>
          <w:sz w:val="30"/>
          <w:szCs w:val="30"/>
        </w:rPr>
        <w:t xml:space="preserve">«орган инспекции – зарегистрированное </w:t>
      </w:r>
      <w:r w:rsidR="00A02932" w:rsidRPr="00EE3E09">
        <w:rPr>
          <w:rFonts w:ascii="Times New Roman" w:hAnsi="Times New Roman" w:cs="Times New Roman"/>
          <w:sz w:val="30"/>
          <w:szCs w:val="30"/>
        </w:rPr>
        <w:t xml:space="preserve">на территории государства-члена в соответствии с его законодательством </w:t>
      </w:r>
      <w:r w:rsidRPr="00EE3E09">
        <w:rPr>
          <w:rFonts w:ascii="Times New Roman" w:hAnsi="Times New Roman" w:cs="Times New Roman"/>
          <w:sz w:val="30"/>
          <w:szCs w:val="30"/>
        </w:rPr>
        <w:t xml:space="preserve">юридическое лицо, аккредитованное органом по аккредитации государства-члена </w:t>
      </w:r>
      <w:r w:rsidR="00A76B5C">
        <w:rPr>
          <w:rFonts w:ascii="Times New Roman" w:hAnsi="Times New Roman" w:cs="Times New Roman"/>
          <w:sz w:val="30"/>
          <w:szCs w:val="30"/>
        </w:rPr>
        <w:br/>
      </w:r>
      <w:r w:rsidRPr="00EE3E09">
        <w:rPr>
          <w:rFonts w:ascii="Times New Roman" w:hAnsi="Times New Roman" w:cs="Times New Roman"/>
          <w:sz w:val="30"/>
          <w:szCs w:val="30"/>
        </w:rPr>
        <w:t xml:space="preserve">на проведение технического освидетельствования </w:t>
      </w:r>
      <w:r w:rsidR="00967065" w:rsidRPr="00EE3E09">
        <w:rPr>
          <w:rFonts w:ascii="Times New Roman" w:hAnsi="Times New Roman" w:cs="Times New Roman"/>
          <w:sz w:val="30"/>
          <w:szCs w:val="30"/>
        </w:rPr>
        <w:t>(</w:t>
      </w:r>
      <w:r w:rsidRPr="00EE3E09">
        <w:rPr>
          <w:rFonts w:ascii="Times New Roman" w:hAnsi="Times New Roman" w:cs="Times New Roman"/>
          <w:sz w:val="30"/>
          <w:szCs w:val="30"/>
        </w:rPr>
        <w:t>обследования</w:t>
      </w:r>
      <w:r w:rsidR="00967065" w:rsidRPr="00EE3E09">
        <w:rPr>
          <w:rFonts w:ascii="Times New Roman" w:hAnsi="Times New Roman" w:cs="Times New Roman"/>
          <w:sz w:val="30"/>
          <w:szCs w:val="30"/>
        </w:rPr>
        <w:t>)</w:t>
      </w:r>
      <w:r w:rsidRPr="00EE3E09">
        <w:rPr>
          <w:rFonts w:ascii="Times New Roman" w:hAnsi="Times New Roman" w:cs="Times New Roman"/>
          <w:sz w:val="30"/>
          <w:szCs w:val="30"/>
        </w:rPr>
        <w:t xml:space="preserve"> лифта </w:t>
      </w:r>
      <w:r w:rsidR="00341C69" w:rsidRPr="00EE3E09">
        <w:rPr>
          <w:rFonts w:ascii="Times New Roman" w:hAnsi="Times New Roman" w:cs="Times New Roman"/>
          <w:sz w:val="30"/>
          <w:szCs w:val="30"/>
        </w:rPr>
        <w:t>после его ввода в эксплуатацию,</w:t>
      </w:r>
      <w:r w:rsidRPr="00EE3E09">
        <w:rPr>
          <w:rFonts w:ascii="Times New Roman" w:hAnsi="Times New Roman" w:cs="Times New Roman"/>
          <w:sz w:val="30"/>
          <w:szCs w:val="30"/>
        </w:rPr>
        <w:t xml:space="preserve"> и включенное в единый реестр органов по оценке соответствия Союза</w:t>
      </w:r>
      <w:r w:rsidR="009347D1" w:rsidRPr="00EE3E09">
        <w:rPr>
          <w:rFonts w:ascii="Times New Roman" w:hAnsi="Times New Roman" w:cs="Times New Roman"/>
          <w:sz w:val="30"/>
          <w:szCs w:val="30"/>
        </w:rPr>
        <w:t>, или структурное подразделение такого юридического лица, действующее от его имени</w:t>
      </w:r>
      <w:r w:rsidR="00EE3E09">
        <w:rPr>
          <w:rFonts w:ascii="Times New Roman" w:hAnsi="Times New Roman" w:cs="Times New Roman"/>
          <w:sz w:val="30"/>
          <w:szCs w:val="30"/>
        </w:rPr>
        <w:t>;»;</w:t>
      </w:r>
    </w:p>
    <w:p w:rsidR="0021769F" w:rsidRPr="00057E0C" w:rsidRDefault="0021769F" w:rsidP="00057E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в) абзац шестой исключить.</w:t>
      </w:r>
    </w:p>
    <w:p w:rsidR="0014203A" w:rsidRDefault="009946CB" w:rsidP="007A6508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BF379E" w:rsidRPr="00540DC7">
        <w:rPr>
          <w:rFonts w:ascii="Times New Roman" w:hAnsi="Times New Roman" w:cs="Times New Roman"/>
          <w:sz w:val="30"/>
          <w:szCs w:val="30"/>
        </w:rPr>
        <w:t>. </w:t>
      </w:r>
      <w:r w:rsidR="0014203A">
        <w:rPr>
          <w:rFonts w:ascii="Times New Roman" w:hAnsi="Times New Roman" w:cs="Times New Roman"/>
          <w:sz w:val="30"/>
          <w:szCs w:val="30"/>
        </w:rPr>
        <w:t xml:space="preserve">В </w:t>
      </w:r>
      <w:r w:rsidR="0014203A" w:rsidRPr="00540DC7">
        <w:rPr>
          <w:rFonts w:ascii="Times New Roman" w:hAnsi="Times New Roman" w:cs="Times New Roman"/>
          <w:sz w:val="30"/>
          <w:szCs w:val="30"/>
        </w:rPr>
        <w:t>стать</w:t>
      </w:r>
      <w:r w:rsidR="00903AC9">
        <w:rPr>
          <w:rFonts w:ascii="Times New Roman" w:hAnsi="Times New Roman" w:cs="Times New Roman"/>
          <w:sz w:val="30"/>
          <w:szCs w:val="30"/>
        </w:rPr>
        <w:t>е</w:t>
      </w:r>
      <w:r w:rsidR="0014203A" w:rsidRPr="00540DC7">
        <w:rPr>
          <w:rFonts w:ascii="Times New Roman" w:hAnsi="Times New Roman" w:cs="Times New Roman"/>
          <w:sz w:val="30"/>
          <w:szCs w:val="30"/>
        </w:rPr>
        <w:t xml:space="preserve"> 3</w:t>
      </w:r>
      <w:r w:rsidR="0014203A">
        <w:rPr>
          <w:rFonts w:ascii="Times New Roman" w:hAnsi="Times New Roman" w:cs="Times New Roman"/>
          <w:sz w:val="30"/>
          <w:szCs w:val="30"/>
        </w:rPr>
        <w:t>:</w:t>
      </w:r>
    </w:p>
    <w:p w:rsidR="0014203A" w:rsidRDefault="0014203A" w:rsidP="00903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а) по тексту слова «государства – члены Таможенного союза» </w:t>
      </w:r>
      <w:r>
        <w:rPr>
          <w:rFonts w:ascii="Times New Roman" w:hAnsi="Times New Roman" w:cs="Times New Roman"/>
          <w:sz w:val="30"/>
          <w:szCs w:val="30"/>
        </w:rPr>
        <w:br/>
        <w:t>в соответствующем числе и падеже заменить словами «государства – члены Союза»</w:t>
      </w:r>
      <w:r w:rsidR="00643F7F">
        <w:rPr>
          <w:rFonts w:ascii="Times New Roman" w:hAnsi="Times New Roman" w:cs="Times New Roman"/>
          <w:sz w:val="30"/>
          <w:szCs w:val="30"/>
        </w:rPr>
        <w:t>;</w:t>
      </w:r>
    </w:p>
    <w:p w:rsidR="00BF379E" w:rsidRPr="00540DC7" w:rsidRDefault="0014203A" w:rsidP="00903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 а</w:t>
      </w:r>
      <w:r w:rsidR="00E4527E" w:rsidRPr="00540DC7">
        <w:rPr>
          <w:rFonts w:ascii="Times New Roman" w:hAnsi="Times New Roman" w:cs="Times New Roman"/>
          <w:sz w:val="30"/>
          <w:szCs w:val="30"/>
        </w:rPr>
        <w:t xml:space="preserve">бзац </w:t>
      </w:r>
      <w:r w:rsidR="00227F95" w:rsidRPr="00540DC7">
        <w:rPr>
          <w:rFonts w:ascii="Times New Roman" w:hAnsi="Times New Roman" w:cs="Times New Roman"/>
          <w:sz w:val="30"/>
          <w:szCs w:val="30"/>
        </w:rPr>
        <w:t xml:space="preserve">восьмой пункта 3 </w:t>
      </w:r>
      <w:r w:rsidR="00E4527E" w:rsidRPr="00540DC7">
        <w:rPr>
          <w:rFonts w:ascii="Times New Roman" w:hAnsi="Times New Roman" w:cs="Times New Roman"/>
          <w:sz w:val="30"/>
          <w:szCs w:val="30"/>
        </w:rPr>
        <w:t xml:space="preserve">изложить в </w:t>
      </w:r>
      <w:r w:rsidR="00A45E0F">
        <w:rPr>
          <w:rFonts w:ascii="Times New Roman" w:hAnsi="Times New Roman" w:cs="Times New Roman"/>
          <w:sz w:val="30"/>
          <w:szCs w:val="30"/>
        </w:rPr>
        <w:t xml:space="preserve">следующей </w:t>
      </w:r>
      <w:r w:rsidR="00E4527E" w:rsidRPr="00540DC7">
        <w:rPr>
          <w:rFonts w:ascii="Times New Roman" w:hAnsi="Times New Roman" w:cs="Times New Roman"/>
          <w:sz w:val="30"/>
          <w:szCs w:val="30"/>
        </w:rPr>
        <w:t>редакции</w:t>
      </w:r>
      <w:r w:rsidR="00BF379E" w:rsidRPr="00540DC7">
        <w:rPr>
          <w:rFonts w:ascii="Times New Roman" w:hAnsi="Times New Roman" w:cs="Times New Roman"/>
          <w:sz w:val="30"/>
          <w:szCs w:val="30"/>
        </w:rPr>
        <w:t>:</w:t>
      </w:r>
    </w:p>
    <w:p w:rsidR="00605A8D" w:rsidRPr="00540DC7" w:rsidRDefault="00605A8D" w:rsidP="00605A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lastRenderedPageBreak/>
        <w:t>«- копию сертификата соответствия на лифт;</w:t>
      </w:r>
    </w:p>
    <w:p w:rsidR="00605A8D" w:rsidRPr="00540DC7" w:rsidRDefault="00605A8D" w:rsidP="00605A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 xml:space="preserve">- копии сертификатов соответствия на устройства безопасности лифта (за исключением устройств безопасности лифта, в соответствии </w:t>
      </w:r>
      <w:r w:rsidR="008D594E" w:rsidRPr="00540DC7">
        <w:rPr>
          <w:rFonts w:ascii="Times New Roman" w:hAnsi="Times New Roman" w:cs="Times New Roman"/>
          <w:sz w:val="30"/>
          <w:szCs w:val="30"/>
        </w:rPr>
        <w:br/>
      </w:r>
      <w:r w:rsidRPr="00540DC7">
        <w:rPr>
          <w:rFonts w:ascii="Times New Roman" w:hAnsi="Times New Roman" w:cs="Times New Roman"/>
          <w:sz w:val="30"/>
          <w:szCs w:val="30"/>
        </w:rPr>
        <w:t>с подпунктом 1.</w:t>
      </w:r>
      <w:r w:rsidR="00C0293A" w:rsidRPr="00540DC7">
        <w:rPr>
          <w:rFonts w:ascii="Times New Roman" w:hAnsi="Times New Roman" w:cs="Times New Roman"/>
          <w:sz w:val="30"/>
          <w:szCs w:val="30"/>
        </w:rPr>
        <w:t>5</w:t>
      </w:r>
      <w:r w:rsidRPr="00540DC7">
        <w:rPr>
          <w:rFonts w:ascii="Times New Roman" w:hAnsi="Times New Roman" w:cs="Times New Roman"/>
          <w:sz w:val="30"/>
          <w:szCs w:val="30"/>
        </w:rPr>
        <w:t xml:space="preserve"> пункта 1 статьи 6);</w:t>
      </w:r>
    </w:p>
    <w:p w:rsidR="00BF379E" w:rsidRPr="000E63B2" w:rsidRDefault="00605A8D" w:rsidP="00605A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63B2">
        <w:rPr>
          <w:rFonts w:ascii="Times New Roman" w:hAnsi="Times New Roman" w:cs="Times New Roman"/>
          <w:sz w:val="30"/>
          <w:szCs w:val="30"/>
        </w:rPr>
        <w:t xml:space="preserve">- копии сертификатов соответствия на противопожарные двери </w:t>
      </w:r>
      <w:r w:rsidR="00973B95" w:rsidRPr="000E63B2">
        <w:rPr>
          <w:rFonts w:ascii="Times New Roman" w:hAnsi="Times New Roman" w:cs="Times New Roman"/>
          <w:sz w:val="30"/>
          <w:szCs w:val="30"/>
        </w:rPr>
        <w:t xml:space="preserve">шахты </w:t>
      </w:r>
      <w:r w:rsidRPr="000E63B2">
        <w:rPr>
          <w:rFonts w:ascii="Times New Roman" w:hAnsi="Times New Roman" w:cs="Times New Roman"/>
          <w:sz w:val="30"/>
          <w:szCs w:val="30"/>
        </w:rPr>
        <w:t>(при наличии).»</w:t>
      </w:r>
      <w:r w:rsidR="00BF379E" w:rsidRPr="000E63B2">
        <w:rPr>
          <w:rFonts w:ascii="Times New Roman" w:hAnsi="Times New Roman" w:cs="Times New Roman"/>
          <w:sz w:val="30"/>
          <w:szCs w:val="30"/>
        </w:rPr>
        <w:t>».</w:t>
      </w:r>
    </w:p>
    <w:p w:rsidR="009946CB" w:rsidRDefault="009946CB" w:rsidP="007A6508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227F95" w:rsidRPr="000E63B2">
        <w:rPr>
          <w:rFonts w:ascii="Times New Roman" w:hAnsi="Times New Roman" w:cs="Times New Roman"/>
          <w:sz w:val="30"/>
          <w:szCs w:val="30"/>
        </w:rPr>
        <w:t>. </w:t>
      </w:r>
      <w:r w:rsidR="00753B71" w:rsidRPr="000E63B2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статье 4:</w:t>
      </w:r>
    </w:p>
    <w:p w:rsidR="00507BB8" w:rsidRPr="00107E14" w:rsidRDefault="009946CB" w:rsidP="00903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7E14">
        <w:rPr>
          <w:rFonts w:ascii="Times New Roman" w:hAnsi="Times New Roman" w:cs="Times New Roman"/>
          <w:sz w:val="30"/>
          <w:szCs w:val="30"/>
        </w:rPr>
        <w:t>а) </w:t>
      </w:r>
      <w:r w:rsidR="00753B71" w:rsidRPr="00107E14">
        <w:rPr>
          <w:rFonts w:ascii="Times New Roman" w:hAnsi="Times New Roman" w:cs="Times New Roman"/>
          <w:sz w:val="30"/>
          <w:szCs w:val="30"/>
        </w:rPr>
        <w:t xml:space="preserve">подпункт 2.2 пункта 2 </w:t>
      </w:r>
      <w:r w:rsidR="00507BB8" w:rsidRPr="00107E14">
        <w:rPr>
          <w:rFonts w:ascii="Times New Roman" w:hAnsi="Times New Roman" w:cs="Times New Roman"/>
          <w:sz w:val="30"/>
          <w:szCs w:val="30"/>
        </w:rPr>
        <w:t>изложить в следующей редакции:</w:t>
      </w:r>
    </w:p>
    <w:p w:rsidR="00753B71" w:rsidRPr="001C6645" w:rsidRDefault="00507BB8" w:rsidP="00903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7E14">
        <w:rPr>
          <w:rFonts w:ascii="Times New Roman" w:hAnsi="Times New Roman" w:cs="Times New Roman"/>
          <w:sz w:val="30"/>
          <w:szCs w:val="30"/>
        </w:rPr>
        <w:t>«оценка соответствия в форме декларирования соответствия осуществляется в соответствии со статьей 6 настоящего технического регламента»</w:t>
      </w:r>
      <w:r w:rsidR="009946CB" w:rsidRPr="00107E14">
        <w:rPr>
          <w:rFonts w:ascii="Times New Roman" w:hAnsi="Times New Roman" w:cs="Times New Roman"/>
          <w:sz w:val="30"/>
          <w:szCs w:val="30"/>
        </w:rPr>
        <w:t>;</w:t>
      </w:r>
    </w:p>
    <w:p w:rsidR="001C6645" w:rsidRPr="001C6645" w:rsidRDefault="009946CB" w:rsidP="00903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</w:t>
      </w:r>
      <w:r w:rsidR="009E64B9" w:rsidRPr="001C6645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п</w:t>
      </w:r>
      <w:r w:rsidR="001C6645" w:rsidRPr="001C6645">
        <w:rPr>
          <w:rFonts w:ascii="Times New Roman" w:hAnsi="Times New Roman" w:cs="Times New Roman"/>
          <w:sz w:val="30"/>
          <w:szCs w:val="30"/>
        </w:rPr>
        <w:t>ункт 2 дополнить подпунктом 2.3 в следующей редакции:</w:t>
      </w:r>
    </w:p>
    <w:p w:rsidR="001C6645" w:rsidRPr="00540DC7" w:rsidRDefault="001C6645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6645">
        <w:rPr>
          <w:rFonts w:ascii="Times New Roman" w:hAnsi="Times New Roman" w:cs="Times New Roman"/>
          <w:sz w:val="30"/>
          <w:szCs w:val="30"/>
        </w:rPr>
        <w:t>«2.3. </w:t>
      </w:r>
      <w:r w:rsidR="00507BB8">
        <w:rPr>
          <w:rFonts w:ascii="Times New Roman" w:hAnsi="Times New Roman" w:cs="Times New Roman"/>
          <w:sz w:val="30"/>
          <w:szCs w:val="30"/>
        </w:rPr>
        <w:t>в</w:t>
      </w:r>
      <w:r w:rsidRPr="001C6645">
        <w:rPr>
          <w:rFonts w:ascii="Times New Roman" w:hAnsi="Times New Roman" w:cs="Times New Roman"/>
          <w:sz w:val="30"/>
          <w:szCs w:val="30"/>
        </w:rPr>
        <w:t xml:space="preserve">вод лифта в эксплуатацию </w:t>
      </w:r>
      <w:r w:rsidR="00507BB8"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Pr="001C6645">
        <w:rPr>
          <w:rFonts w:ascii="Times New Roman" w:hAnsi="Times New Roman" w:cs="Times New Roman"/>
          <w:sz w:val="30"/>
          <w:szCs w:val="30"/>
        </w:rPr>
        <w:t xml:space="preserve">в порядке, установленном законодательством государства – члена Союза. До ввода </w:t>
      </w:r>
      <w:r w:rsidR="00507BB8">
        <w:rPr>
          <w:rFonts w:ascii="Times New Roman" w:hAnsi="Times New Roman" w:cs="Times New Roman"/>
          <w:sz w:val="30"/>
          <w:szCs w:val="30"/>
        </w:rPr>
        <w:br/>
      </w:r>
      <w:r w:rsidRPr="001C6645">
        <w:rPr>
          <w:rFonts w:ascii="Times New Roman" w:hAnsi="Times New Roman" w:cs="Times New Roman"/>
          <w:sz w:val="30"/>
          <w:szCs w:val="30"/>
        </w:rPr>
        <w:t>в эксплуатацию не допускается использование лифта для транспортировки людей и (или) грузов, кроме случаев, связанных с его монтажом, наладкой и испытаниями.»</w:t>
      </w:r>
      <w:r w:rsidR="009946CB">
        <w:rPr>
          <w:rFonts w:ascii="Times New Roman" w:hAnsi="Times New Roman" w:cs="Times New Roman"/>
          <w:sz w:val="30"/>
          <w:szCs w:val="30"/>
        </w:rPr>
        <w:t>;</w:t>
      </w:r>
    </w:p>
    <w:p w:rsidR="00227F95" w:rsidRDefault="009946CB" w:rsidP="00903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в)</w:t>
      </w:r>
      <w:r w:rsidR="001C6645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в</w:t>
      </w:r>
      <w:r w:rsidR="00227F95" w:rsidRPr="00540DC7">
        <w:rPr>
          <w:rFonts w:ascii="Times New Roman" w:hAnsi="Times New Roman" w:cs="Times New Roman"/>
          <w:sz w:val="30"/>
          <w:szCs w:val="30"/>
        </w:rPr>
        <w:t xml:space="preserve"> подпункте 3.3 пункта 3 </w:t>
      </w:r>
      <w:r w:rsidR="00E32183">
        <w:rPr>
          <w:rFonts w:ascii="Times New Roman" w:hAnsi="Times New Roman" w:cs="Times New Roman"/>
          <w:sz w:val="30"/>
          <w:szCs w:val="30"/>
        </w:rPr>
        <w:t xml:space="preserve">слова «проведение оценки» заменить словами «оценка» </w:t>
      </w:r>
      <w:r w:rsidR="00713EA2" w:rsidRPr="00540DC7">
        <w:rPr>
          <w:rFonts w:ascii="Times New Roman" w:hAnsi="Times New Roman" w:cs="Times New Roman"/>
          <w:sz w:val="30"/>
          <w:szCs w:val="30"/>
        </w:rPr>
        <w:t>слова «</w:t>
      </w:r>
      <w:r w:rsidR="00E77976" w:rsidRPr="00540DC7">
        <w:rPr>
          <w:rFonts w:ascii="Times New Roman" w:hAnsi="Times New Roman" w:cs="Times New Roman"/>
          <w:sz w:val="30"/>
          <w:szCs w:val="30"/>
        </w:rPr>
        <w:t>в порядке, установленном</w:t>
      </w:r>
      <w:r w:rsidR="00713EA2" w:rsidRPr="00540DC7">
        <w:rPr>
          <w:rFonts w:ascii="Times New Roman" w:hAnsi="Times New Roman" w:cs="Times New Roman"/>
          <w:sz w:val="30"/>
          <w:szCs w:val="30"/>
        </w:rPr>
        <w:t>» заменить словами «</w:t>
      </w:r>
      <w:r w:rsidR="00E32183">
        <w:rPr>
          <w:rFonts w:ascii="Times New Roman" w:hAnsi="Times New Roman" w:cs="Times New Roman"/>
          <w:sz w:val="30"/>
          <w:szCs w:val="30"/>
        </w:rPr>
        <w:t>в соответствии со</w:t>
      </w:r>
      <w:r w:rsidR="00713EA2" w:rsidRPr="00540DC7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F394E" w:rsidRPr="000E63B2" w:rsidRDefault="009946CB" w:rsidP="00903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г)</w:t>
      </w:r>
      <w:r w:rsidR="009F394E" w:rsidRPr="000E63B2">
        <w:rPr>
          <w:rFonts w:ascii="Times New Roman" w:hAnsi="Times New Roman" w:cs="Times New Roman"/>
          <w:sz w:val="30"/>
          <w:szCs w:val="30"/>
        </w:rPr>
        <w:t> дополнить пунк</w:t>
      </w:r>
      <w:r w:rsidR="006C3D22">
        <w:rPr>
          <w:rFonts w:ascii="Times New Roman" w:hAnsi="Times New Roman" w:cs="Times New Roman"/>
          <w:sz w:val="30"/>
          <w:szCs w:val="30"/>
        </w:rPr>
        <w:t>том</w:t>
      </w:r>
      <w:r w:rsidR="009F394E" w:rsidRPr="000E63B2">
        <w:rPr>
          <w:rFonts w:ascii="Times New Roman" w:hAnsi="Times New Roman" w:cs="Times New Roman"/>
          <w:sz w:val="30"/>
          <w:szCs w:val="30"/>
        </w:rPr>
        <w:t xml:space="preserve"> 4 в следующей редакции:</w:t>
      </w:r>
    </w:p>
    <w:p w:rsidR="009F394E" w:rsidRDefault="007F7355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63B2">
        <w:rPr>
          <w:rFonts w:ascii="Times New Roman" w:hAnsi="Times New Roman" w:cs="Times New Roman"/>
          <w:sz w:val="30"/>
          <w:szCs w:val="30"/>
        </w:rPr>
        <w:t>«</w:t>
      </w:r>
      <w:r w:rsidR="000E63B2" w:rsidRPr="000E63B2">
        <w:rPr>
          <w:rFonts w:ascii="Times New Roman" w:hAnsi="Times New Roman" w:cs="Times New Roman"/>
          <w:sz w:val="30"/>
          <w:szCs w:val="30"/>
        </w:rPr>
        <w:t>4. </w:t>
      </w:r>
      <w:r w:rsidRPr="000E63B2">
        <w:rPr>
          <w:rFonts w:ascii="Times New Roman" w:hAnsi="Times New Roman" w:cs="Times New Roman"/>
          <w:sz w:val="30"/>
          <w:szCs w:val="30"/>
        </w:rPr>
        <w:t xml:space="preserve">Эксплуатация лифта осуществляется в порядке, установленном законодательством государства </w:t>
      </w:r>
      <w:r w:rsidR="00FC1540">
        <w:rPr>
          <w:rFonts w:ascii="Times New Roman" w:hAnsi="Times New Roman" w:cs="Times New Roman"/>
          <w:sz w:val="30"/>
          <w:szCs w:val="30"/>
        </w:rPr>
        <w:t>–</w:t>
      </w:r>
      <w:r w:rsidRPr="000E63B2">
        <w:rPr>
          <w:rFonts w:ascii="Times New Roman" w:hAnsi="Times New Roman" w:cs="Times New Roman"/>
          <w:sz w:val="30"/>
          <w:szCs w:val="30"/>
        </w:rPr>
        <w:t xml:space="preserve"> члена Союза.»</w:t>
      </w:r>
      <w:r w:rsidR="009946CB">
        <w:rPr>
          <w:rFonts w:ascii="Times New Roman" w:hAnsi="Times New Roman" w:cs="Times New Roman"/>
          <w:sz w:val="30"/>
          <w:szCs w:val="30"/>
        </w:rPr>
        <w:t>;</w:t>
      </w:r>
    </w:p>
    <w:p w:rsidR="00FC1540" w:rsidRPr="00015FFB" w:rsidRDefault="00FC1540" w:rsidP="00903A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д) по тексту пункта 6 слова «Таможенного союза» заменить словом «Союза».</w:t>
      </w:r>
    </w:p>
    <w:p w:rsidR="00496FFD" w:rsidRDefault="009F394E" w:rsidP="006B0EEF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0E63B2">
        <w:rPr>
          <w:rFonts w:ascii="Times New Roman" w:hAnsi="Times New Roman" w:cs="Times New Roman"/>
          <w:sz w:val="30"/>
          <w:szCs w:val="30"/>
        </w:rPr>
        <w:t>7</w:t>
      </w:r>
      <w:r w:rsidR="00496FFD" w:rsidRPr="000E63B2">
        <w:rPr>
          <w:rFonts w:ascii="Times New Roman" w:hAnsi="Times New Roman" w:cs="Times New Roman"/>
          <w:sz w:val="30"/>
          <w:szCs w:val="30"/>
        </w:rPr>
        <w:t xml:space="preserve">. Статью 5 изложить в </w:t>
      </w:r>
      <w:r w:rsidR="00AD5F71">
        <w:rPr>
          <w:rFonts w:ascii="Times New Roman" w:hAnsi="Times New Roman" w:cs="Times New Roman"/>
          <w:sz w:val="30"/>
          <w:szCs w:val="30"/>
        </w:rPr>
        <w:t xml:space="preserve">следующей </w:t>
      </w:r>
      <w:r w:rsidR="00496FFD" w:rsidRPr="000E63B2">
        <w:rPr>
          <w:rFonts w:ascii="Times New Roman" w:hAnsi="Times New Roman" w:cs="Times New Roman"/>
          <w:sz w:val="30"/>
          <w:szCs w:val="30"/>
        </w:rPr>
        <w:t>редакции:</w:t>
      </w:r>
    </w:p>
    <w:p w:rsidR="00496FFD" w:rsidRPr="00956443" w:rsidRDefault="00496FFD" w:rsidP="00A45E0F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956443">
        <w:rPr>
          <w:rFonts w:ascii="Times New Roman" w:hAnsi="Times New Roman" w:cs="Times New Roman"/>
          <w:sz w:val="30"/>
          <w:szCs w:val="30"/>
        </w:rPr>
        <w:t>«Статья 5. Обеспечение соответствия требованиям безопасности</w:t>
      </w:r>
    </w:p>
    <w:p w:rsidR="00A45E0F" w:rsidRPr="00956443" w:rsidRDefault="00A45E0F" w:rsidP="00A45E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96FFD" w:rsidRPr="00540DC7" w:rsidRDefault="00496FFD" w:rsidP="007A65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 xml:space="preserve">1. Соответствие </w:t>
      </w:r>
      <w:r w:rsidR="00DC4F32" w:rsidRPr="00540DC7">
        <w:rPr>
          <w:rFonts w:ascii="Times New Roman" w:hAnsi="Times New Roman" w:cs="Times New Roman"/>
          <w:sz w:val="30"/>
          <w:szCs w:val="30"/>
        </w:rPr>
        <w:t>лифтов и устройств безопасности лифт</w:t>
      </w:r>
      <w:r w:rsidR="005B77F8">
        <w:rPr>
          <w:rFonts w:ascii="Times New Roman" w:hAnsi="Times New Roman" w:cs="Times New Roman"/>
          <w:sz w:val="30"/>
          <w:szCs w:val="30"/>
        </w:rPr>
        <w:t>а</w:t>
      </w:r>
      <w:r w:rsidR="00DC4F32" w:rsidRPr="00540DC7">
        <w:rPr>
          <w:rFonts w:ascii="Times New Roman" w:hAnsi="Times New Roman" w:cs="Times New Roman"/>
          <w:sz w:val="30"/>
          <w:szCs w:val="30"/>
        </w:rPr>
        <w:t xml:space="preserve"> </w:t>
      </w:r>
      <w:r w:rsidRPr="00540DC7">
        <w:rPr>
          <w:rFonts w:ascii="Times New Roman" w:hAnsi="Times New Roman" w:cs="Times New Roman"/>
          <w:sz w:val="30"/>
          <w:szCs w:val="30"/>
        </w:rPr>
        <w:lastRenderedPageBreak/>
        <w:t>требованиям настоящего технического регламента</w:t>
      </w:r>
      <w:r w:rsidR="00DC4F32" w:rsidRPr="00540DC7">
        <w:rPr>
          <w:rFonts w:ascii="Times New Roman" w:hAnsi="Times New Roman" w:cs="Times New Roman"/>
          <w:sz w:val="30"/>
          <w:szCs w:val="30"/>
        </w:rPr>
        <w:t xml:space="preserve"> </w:t>
      </w:r>
      <w:r w:rsidRPr="00540DC7">
        <w:rPr>
          <w:rFonts w:ascii="Times New Roman" w:hAnsi="Times New Roman" w:cs="Times New Roman"/>
          <w:sz w:val="30"/>
          <w:szCs w:val="30"/>
        </w:rPr>
        <w:t xml:space="preserve">обеспечивается выполнением его требований непосредственно либо выполнением требований стандартов, включенных в перечень международных </w:t>
      </w:r>
      <w:r w:rsidR="007C6244">
        <w:rPr>
          <w:rFonts w:ascii="Times New Roman" w:hAnsi="Times New Roman" w:cs="Times New Roman"/>
          <w:sz w:val="30"/>
          <w:szCs w:val="30"/>
        </w:rPr>
        <w:br/>
      </w:r>
      <w:r w:rsidRPr="00540DC7">
        <w:rPr>
          <w:rFonts w:ascii="Times New Roman" w:hAnsi="Times New Roman" w:cs="Times New Roman"/>
          <w:sz w:val="30"/>
          <w:szCs w:val="30"/>
        </w:rPr>
        <w:t>и региональных (межгосударственных) станд</w:t>
      </w:r>
      <w:r w:rsidR="00345670" w:rsidRPr="00540DC7">
        <w:rPr>
          <w:rFonts w:ascii="Times New Roman" w:hAnsi="Times New Roman" w:cs="Times New Roman"/>
          <w:sz w:val="30"/>
          <w:szCs w:val="30"/>
        </w:rPr>
        <w:t xml:space="preserve">артов, </w:t>
      </w:r>
      <w:r w:rsidRPr="00540DC7">
        <w:rPr>
          <w:rFonts w:ascii="Times New Roman" w:hAnsi="Times New Roman" w:cs="Times New Roman"/>
          <w:sz w:val="30"/>
          <w:szCs w:val="30"/>
        </w:rPr>
        <w:t xml:space="preserve">а в случае </w:t>
      </w:r>
      <w:r w:rsidR="007C6244">
        <w:rPr>
          <w:rFonts w:ascii="Times New Roman" w:hAnsi="Times New Roman" w:cs="Times New Roman"/>
          <w:sz w:val="30"/>
          <w:szCs w:val="30"/>
        </w:rPr>
        <w:br/>
      </w:r>
      <w:r w:rsidRPr="00540DC7">
        <w:rPr>
          <w:rFonts w:ascii="Times New Roman" w:hAnsi="Times New Roman" w:cs="Times New Roman"/>
          <w:sz w:val="30"/>
          <w:szCs w:val="30"/>
        </w:rPr>
        <w:t xml:space="preserve">их отсутствия – национальных (государственных) стандартов, </w:t>
      </w:r>
      <w:r w:rsidR="007C6244">
        <w:rPr>
          <w:rFonts w:ascii="Times New Roman" w:hAnsi="Times New Roman" w:cs="Times New Roman"/>
          <w:sz w:val="30"/>
          <w:szCs w:val="30"/>
        </w:rPr>
        <w:br/>
      </w:r>
      <w:r w:rsidRPr="00540DC7">
        <w:rPr>
          <w:rFonts w:ascii="Times New Roman" w:hAnsi="Times New Roman" w:cs="Times New Roman"/>
          <w:sz w:val="30"/>
          <w:szCs w:val="30"/>
        </w:rPr>
        <w:t>в результате применения которых на добровольной основе обеспечивается соблюдение требований настоящего технического регламента.</w:t>
      </w:r>
    </w:p>
    <w:p w:rsidR="00496FFD" w:rsidRPr="00540DC7" w:rsidRDefault="00D523C3" w:rsidP="007A65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5E0F">
        <w:rPr>
          <w:rFonts w:ascii="Times New Roman" w:hAnsi="Times New Roman" w:cs="Times New Roman"/>
          <w:sz w:val="30"/>
          <w:szCs w:val="30"/>
        </w:rPr>
        <w:t>2. </w:t>
      </w:r>
      <w:r w:rsidR="0041492D" w:rsidRPr="00A45E0F">
        <w:rPr>
          <w:rFonts w:ascii="Times New Roman" w:hAnsi="Times New Roman" w:cs="Times New Roman"/>
          <w:sz w:val="30"/>
          <w:szCs w:val="30"/>
        </w:rPr>
        <w:t>Правила и м</w:t>
      </w:r>
      <w:r w:rsidR="00496FFD" w:rsidRPr="00A45E0F">
        <w:rPr>
          <w:rFonts w:ascii="Times New Roman" w:hAnsi="Times New Roman" w:cs="Times New Roman"/>
          <w:sz w:val="30"/>
          <w:szCs w:val="30"/>
        </w:rPr>
        <w:t xml:space="preserve">етоды исследований (испытаний) </w:t>
      </w:r>
      <w:r w:rsidR="00667C9A" w:rsidRPr="00A45E0F">
        <w:rPr>
          <w:rFonts w:ascii="Times New Roman" w:hAnsi="Times New Roman" w:cs="Times New Roman"/>
          <w:sz w:val="30"/>
          <w:szCs w:val="30"/>
        </w:rPr>
        <w:t>и измерений</w:t>
      </w:r>
      <w:r w:rsidR="00667C9A" w:rsidRPr="00540DC7">
        <w:rPr>
          <w:rFonts w:ascii="Times New Roman" w:hAnsi="Times New Roman" w:cs="Times New Roman"/>
          <w:sz w:val="30"/>
          <w:szCs w:val="30"/>
        </w:rPr>
        <w:t xml:space="preserve"> </w:t>
      </w:r>
      <w:r w:rsidR="00DC4F32" w:rsidRPr="00540DC7">
        <w:rPr>
          <w:rFonts w:ascii="Times New Roman" w:hAnsi="Times New Roman" w:cs="Times New Roman"/>
          <w:sz w:val="30"/>
          <w:szCs w:val="30"/>
        </w:rPr>
        <w:t>лифтов и устройств безопасности лифт</w:t>
      </w:r>
      <w:r w:rsidR="005B77F8">
        <w:rPr>
          <w:rFonts w:ascii="Times New Roman" w:hAnsi="Times New Roman" w:cs="Times New Roman"/>
          <w:sz w:val="30"/>
          <w:szCs w:val="30"/>
        </w:rPr>
        <w:t>а</w:t>
      </w:r>
      <w:r w:rsidR="00DC4F32" w:rsidRPr="00540DC7">
        <w:rPr>
          <w:rFonts w:ascii="Times New Roman" w:hAnsi="Times New Roman" w:cs="Times New Roman"/>
          <w:sz w:val="30"/>
          <w:szCs w:val="30"/>
        </w:rPr>
        <w:t xml:space="preserve"> </w:t>
      </w:r>
      <w:r w:rsidR="00496FFD" w:rsidRPr="00540DC7">
        <w:rPr>
          <w:rFonts w:ascii="Times New Roman" w:hAnsi="Times New Roman" w:cs="Times New Roman"/>
          <w:sz w:val="30"/>
          <w:szCs w:val="30"/>
        </w:rPr>
        <w:t xml:space="preserve">устанавливаются в стандартах, включенных в перечень </w:t>
      </w:r>
      <w:r w:rsidR="00336DB2" w:rsidRPr="00540DC7">
        <w:rPr>
          <w:rFonts w:ascii="Times New Roman" w:hAnsi="Times New Roman" w:cs="Times New Roman"/>
          <w:sz w:val="30"/>
          <w:szCs w:val="30"/>
        </w:rPr>
        <w:t xml:space="preserve">международных и региональных (межгосударственных) </w:t>
      </w:r>
      <w:r w:rsidR="00496FFD" w:rsidRPr="00540DC7">
        <w:rPr>
          <w:rFonts w:ascii="Times New Roman" w:hAnsi="Times New Roman" w:cs="Times New Roman"/>
          <w:sz w:val="30"/>
          <w:szCs w:val="30"/>
        </w:rPr>
        <w:t xml:space="preserve">стандартов, </w:t>
      </w:r>
      <w:r w:rsidR="00336DB2" w:rsidRPr="00540DC7">
        <w:rPr>
          <w:rFonts w:ascii="Times New Roman" w:hAnsi="Times New Roman" w:cs="Times New Roman"/>
          <w:sz w:val="30"/>
          <w:szCs w:val="30"/>
        </w:rPr>
        <w:t xml:space="preserve">а в случае их отсутствия – национальных (государственных) стандартов, </w:t>
      </w:r>
      <w:r w:rsidR="00496FFD" w:rsidRPr="00540DC7">
        <w:rPr>
          <w:rFonts w:ascii="Times New Roman" w:hAnsi="Times New Roman" w:cs="Times New Roman"/>
          <w:sz w:val="30"/>
          <w:szCs w:val="30"/>
        </w:rPr>
        <w:t xml:space="preserve">содержащих правила </w:t>
      </w:r>
      <w:r w:rsidR="00667C9A" w:rsidRPr="00540DC7">
        <w:rPr>
          <w:rFonts w:ascii="Times New Roman" w:hAnsi="Times New Roman" w:cs="Times New Roman"/>
          <w:sz w:val="30"/>
          <w:szCs w:val="30"/>
        </w:rPr>
        <w:br/>
      </w:r>
      <w:r w:rsidR="00496FFD" w:rsidRPr="00540DC7">
        <w:rPr>
          <w:rFonts w:ascii="Times New Roman" w:hAnsi="Times New Roman" w:cs="Times New Roman"/>
          <w:sz w:val="30"/>
          <w:szCs w:val="30"/>
        </w:rPr>
        <w:t xml:space="preserve">и методы исследований (испытаний) и измерений, в том числе правила отбора образцов, необходимые для применения и исполнения требований настоящего технического регламента и осуществления оценки соответствия </w:t>
      </w:r>
      <w:r w:rsidR="00643A21" w:rsidRPr="00540DC7">
        <w:rPr>
          <w:rFonts w:ascii="Times New Roman" w:hAnsi="Times New Roman" w:cs="Times New Roman"/>
          <w:sz w:val="30"/>
          <w:szCs w:val="30"/>
        </w:rPr>
        <w:t>объектов технического регулирования</w:t>
      </w:r>
      <w:r w:rsidR="00496FFD" w:rsidRPr="00540DC7">
        <w:rPr>
          <w:rFonts w:ascii="Times New Roman" w:hAnsi="Times New Roman" w:cs="Times New Roman"/>
          <w:sz w:val="30"/>
          <w:szCs w:val="30"/>
        </w:rPr>
        <w:t xml:space="preserve"> (далее – перечень стандартов, содержащих правила и методы).</w:t>
      </w:r>
    </w:p>
    <w:p w:rsidR="00496FFD" w:rsidRPr="00540DC7" w:rsidRDefault="00496FFD" w:rsidP="007A65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 xml:space="preserve">3. Выполнение на добровольной основе требований стандартов, указанных в пункте 1 настоящей статьи, свидетельствует о соответствии </w:t>
      </w:r>
      <w:r w:rsidR="00DC4F32" w:rsidRPr="00540DC7">
        <w:rPr>
          <w:rFonts w:ascii="Times New Roman" w:hAnsi="Times New Roman" w:cs="Times New Roman"/>
          <w:sz w:val="30"/>
          <w:szCs w:val="30"/>
        </w:rPr>
        <w:t>лифтов и устройств безопасности лифт</w:t>
      </w:r>
      <w:r w:rsidR="005B77F8">
        <w:rPr>
          <w:rFonts w:ascii="Times New Roman" w:hAnsi="Times New Roman" w:cs="Times New Roman"/>
          <w:sz w:val="30"/>
          <w:szCs w:val="30"/>
        </w:rPr>
        <w:t>а</w:t>
      </w:r>
      <w:r w:rsidR="00DC4F32" w:rsidRPr="00540DC7">
        <w:rPr>
          <w:rFonts w:ascii="Times New Roman" w:hAnsi="Times New Roman" w:cs="Times New Roman"/>
          <w:sz w:val="30"/>
          <w:szCs w:val="30"/>
        </w:rPr>
        <w:t xml:space="preserve"> </w:t>
      </w:r>
      <w:r w:rsidRPr="00540DC7">
        <w:rPr>
          <w:rFonts w:ascii="Times New Roman" w:hAnsi="Times New Roman" w:cs="Times New Roman"/>
          <w:sz w:val="30"/>
          <w:szCs w:val="30"/>
        </w:rPr>
        <w:t>требованиям безопасности настоящего технического регламента.».</w:t>
      </w:r>
    </w:p>
    <w:p w:rsidR="00CD082D" w:rsidRPr="007D2ACD" w:rsidRDefault="009F394E" w:rsidP="00903AC9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bookmarkStart w:id="1" w:name="P188"/>
      <w:bookmarkEnd w:id="1"/>
      <w:r w:rsidRPr="000E63B2">
        <w:rPr>
          <w:rFonts w:ascii="Times New Roman" w:hAnsi="Times New Roman" w:cs="Times New Roman"/>
          <w:sz w:val="30"/>
          <w:szCs w:val="30"/>
        </w:rPr>
        <w:t>8</w:t>
      </w:r>
      <w:r w:rsidR="00DE3E2C" w:rsidRPr="000E63B2">
        <w:rPr>
          <w:rFonts w:ascii="Times New Roman" w:hAnsi="Times New Roman" w:cs="Times New Roman"/>
          <w:sz w:val="30"/>
          <w:szCs w:val="30"/>
        </w:rPr>
        <w:t>. </w:t>
      </w:r>
      <w:r w:rsidR="009A2DD4" w:rsidRPr="000E63B2">
        <w:rPr>
          <w:rFonts w:ascii="Times New Roman" w:hAnsi="Times New Roman" w:cs="Times New Roman"/>
          <w:sz w:val="30"/>
          <w:szCs w:val="30"/>
        </w:rPr>
        <w:t xml:space="preserve">Наименование </w:t>
      </w:r>
      <w:r w:rsidR="00AD5F71">
        <w:rPr>
          <w:rFonts w:ascii="Times New Roman" w:hAnsi="Times New Roman" w:cs="Times New Roman"/>
          <w:sz w:val="30"/>
          <w:szCs w:val="30"/>
        </w:rPr>
        <w:t>с</w:t>
      </w:r>
      <w:r w:rsidR="009A2DD4" w:rsidRPr="000E63B2">
        <w:rPr>
          <w:rFonts w:ascii="Times New Roman" w:hAnsi="Times New Roman" w:cs="Times New Roman"/>
          <w:sz w:val="30"/>
          <w:szCs w:val="30"/>
        </w:rPr>
        <w:t>татьи</w:t>
      </w:r>
      <w:r w:rsidR="00CD082D" w:rsidRPr="000E63B2">
        <w:rPr>
          <w:rFonts w:ascii="Times New Roman" w:hAnsi="Times New Roman" w:cs="Times New Roman"/>
          <w:sz w:val="30"/>
          <w:szCs w:val="30"/>
        </w:rPr>
        <w:t xml:space="preserve"> 6 изложить в </w:t>
      </w:r>
      <w:r w:rsidR="008D4D21" w:rsidRPr="000E63B2">
        <w:rPr>
          <w:rFonts w:ascii="Times New Roman" w:hAnsi="Times New Roman" w:cs="Times New Roman"/>
          <w:sz w:val="30"/>
          <w:szCs w:val="30"/>
        </w:rPr>
        <w:t xml:space="preserve">следующей </w:t>
      </w:r>
      <w:r w:rsidR="00CD082D" w:rsidRPr="000E63B2">
        <w:rPr>
          <w:rFonts w:ascii="Times New Roman" w:hAnsi="Times New Roman" w:cs="Times New Roman"/>
          <w:sz w:val="30"/>
          <w:szCs w:val="30"/>
        </w:rPr>
        <w:t>редакции:</w:t>
      </w:r>
      <w:r w:rsidR="007C6244">
        <w:rPr>
          <w:rFonts w:ascii="Times New Roman" w:hAnsi="Times New Roman" w:cs="Times New Roman"/>
          <w:sz w:val="30"/>
          <w:szCs w:val="30"/>
        </w:rPr>
        <w:t xml:space="preserve"> </w:t>
      </w:r>
      <w:r w:rsidR="00CD082D" w:rsidRPr="007D2ACD">
        <w:rPr>
          <w:rFonts w:ascii="Times New Roman" w:hAnsi="Times New Roman" w:cs="Times New Roman"/>
          <w:sz w:val="30"/>
          <w:szCs w:val="30"/>
        </w:rPr>
        <w:t xml:space="preserve">«Статья 6. </w:t>
      </w:r>
      <w:r w:rsidR="00DB415C" w:rsidRPr="007D2ACD">
        <w:rPr>
          <w:rFonts w:ascii="Times New Roman" w:hAnsi="Times New Roman" w:cs="Times New Roman"/>
          <w:sz w:val="30"/>
          <w:szCs w:val="30"/>
        </w:rPr>
        <w:t>Оценка</w:t>
      </w:r>
      <w:r w:rsidR="008226A7" w:rsidRPr="007D2ACD">
        <w:rPr>
          <w:rFonts w:ascii="Times New Roman" w:hAnsi="Times New Roman" w:cs="Times New Roman"/>
          <w:sz w:val="30"/>
          <w:szCs w:val="30"/>
        </w:rPr>
        <w:t xml:space="preserve"> соответствия</w:t>
      </w:r>
      <w:r w:rsidR="009A2DD4" w:rsidRPr="007D2ACD">
        <w:rPr>
          <w:rFonts w:ascii="Times New Roman" w:hAnsi="Times New Roman" w:cs="Times New Roman"/>
          <w:sz w:val="30"/>
          <w:szCs w:val="30"/>
        </w:rPr>
        <w:t>»</w:t>
      </w:r>
      <w:r w:rsidR="007C6244">
        <w:rPr>
          <w:rFonts w:ascii="Times New Roman" w:hAnsi="Times New Roman" w:cs="Times New Roman"/>
          <w:sz w:val="30"/>
          <w:szCs w:val="30"/>
        </w:rPr>
        <w:t>.</w:t>
      </w:r>
    </w:p>
    <w:p w:rsidR="00112BEF" w:rsidRPr="00112BEF" w:rsidRDefault="00112BEF" w:rsidP="00112BEF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bookmarkStart w:id="2" w:name="P199"/>
      <w:bookmarkEnd w:id="2"/>
      <w:r w:rsidRPr="00112BEF">
        <w:rPr>
          <w:rFonts w:ascii="Times New Roman" w:hAnsi="Times New Roman" w:cs="Times New Roman"/>
          <w:sz w:val="30"/>
          <w:szCs w:val="30"/>
        </w:rPr>
        <w:t xml:space="preserve">9. Пункты 1, 2, 3 Статьи 6 изложить в следующей редакции: </w:t>
      </w:r>
    </w:p>
    <w:p w:rsidR="00150FE9" w:rsidRPr="00112BEF" w:rsidRDefault="00BD24DF" w:rsidP="00112BEF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112BEF">
        <w:rPr>
          <w:rFonts w:ascii="Times New Roman" w:hAnsi="Times New Roman" w:cs="Times New Roman"/>
          <w:color w:val="auto"/>
          <w:sz w:val="30"/>
          <w:szCs w:val="30"/>
        </w:rPr>
        <w:t>«</w:t>
      </w:r>
      <w:r w:rsidR="00150FE9" w:rsidRPr="00112BEF">
        <w:rPr>
          <w:rFonts w:ascii="Times New Roman" w:hAnsi="Times New Roman" w:cs="Times New Roman"/>
          <w:color w:val="auto"/>
          <w:sz w:val="30"/>
          <w:szCs w:val="30"/>
        </w:rPr>
        <w:t>1.</w:t>
      </w:r>
      <w:r w:rsidR="001F23B1" w:rsidRPr="00112BEF">
        <w:rPr>
          <w:rFonts w:ascii="Times New Roman" w:hAnsi="Times New Roman" w:cs="Times New Roman"/>
          <w:color w:val="auto"/>
          <w:sz w:val="30"/>
          <w:szCs w:val="30"/>
        </w:rPr>
        <w:t> </w:t>
      </w:r>
      <w:r w:rsidR="00357206" w:rsidRPr="00112BEF">
        <w:rPr>
          <w:rFonts w:ascii="Times New Roman" w:hAnsi="Times New Roman" w:cs="Times New Roman"/>
          <w:color w:val="auto"/>
          <w:sz w:val="30"/>
          <w:szCs w:val="30"/>
        </w:rPr>
        <w:t>О</w:t>
      </w:r>
      <w:r w:rsidR="00150FE9" w:rsidRPr="00112BEF">
        <w:rPr>
          <w:rFonts w:ascii="Times New Roman" w:hAnsi="Times New Roman" w:cs="Times New Roman"/>
          <w:color w:val="auto"/>
          <w:sz w:val="30"/>
          <w:szCs w:val="30"/>
        </w:rPr>
        <w:t>ценк</w:t>
      </w:r>
      <w:r w:rsidR="00357206" w:rsidRPr="00112BEF">
        <w:rPr>
          <w:rFonts w:ascii="Times New Roman" w:hAnsi="Times New Roman" w:cs="Times New Roman"/>
          <w:color w:val="auto"/>
          <w:sz w:val="30"/>
          <w:szCs w:val="30"/>
        </w:rPr>
        <w:t>а</w:t>
      </w:r>
      <w:r w:rsidR="00150FE9" w:rsidRPr="00112BEF">
        <w:rPr>
          <w:rFonts w:ascii="Times New Roman" w:hAnsi="Times New Roman" w:cs="Times New Roman"/>
          <w:color w:val="auto"/>
          <w:sz w:val="30"/>
          <w:szCs w:val="30"/>
        </w:rPr>
        <w:t xml:space="preserve"> соответствия лифт</w:t>
      </w:r>
      <w:r w:rsidR="00357206" w:rsidRPr="00112BEF">
        <w:rPr>
          <w:rFonts w:ascii="Times New Roman" w:hAnsi="Times New Roman" w:cs="Times New Roman"/>
          <w:color w:val="auto"/>
          <w:sz w:val="30"/>
          <w:szCs w:val="30"/>
        </w:rPr>
        <w:t>ов</w:t>
      </w:r>
      <w:r w:rsidR="00150FE9" w:rsidRPr="00112BEF">
        <w:rPr>
          <w:rFonts w:ascii="Times New Roman" w:hAnsi="Times New Roman" w:cs="Times New Roman"/>
          <w:color w:val="auto"/>
          <w:sz w:val="30"/>
          <w:szCs w:val="30"/>
        </w:rPr>
        <w:t xml:space="preserve"> и устройств безопасности лифт</w:t>
      </w:r>
      <w:r w:rsidR="005B77F8" w:rsidRPr="00112BEF">
        <w:rPr>
          <w:rFonts w:ascii="Times New Roman" w:hAnsi="Times New Roman" w:cs="Times New Roman"/>
          <w:color w:val="auto"/>
          <w:sz w:val="30"/>
          <w:szCs w:val="30"/>
        </w:rPr>
        <w:t>а</w:t>
      </w:r>
      <w:r w:rsidR="00357206" w:rsidRPr="00112BEF">
        <w:rPr>
          <w:rFonts w:ascii="Times New Roman" w:hAnsi="Times New Roman" w:cs="Times New Roman"/>
          <w:color w:val="auto"/>
          <w:sz w:val="30"/>
          <w:szCs w:val="30"/>
        </w:rPr>
        <w:t>, выпускаемых в обращение на территории Союза.</w:t>
      </w:r>
    </w:p>
    <w:p w:rsidR="004B5F1C" w:rsidRPr="00540DC7" w:rsidRDefault="00150FE9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1.</w:t>
      </w:r>
      <w:r w:rsidR="004B5F1C" w:rsidRPr="00540DC7">
        <w:rPr>
          <w:rFonts w:ascii="Times New Roman" w:hAnsi="Times New Roman" w:cs="Times New Roman"/>
          <w:sz w:val="30"/>
          <w:szCs w:val="30"/>
        </w:rPr>
        <w:t>1.</w:t>
      </w:r>
      <w:r w:rsidR="000D181C" w:rsidRPr="00540DC7">
        <w:rPr>
          <w:rFonts w:ascii="Times New Roman" w:hAnsi="Times New Roman" w:cs="Times New Roman"/>
          <w:sz w:val="30"/>
          <w:szCs w:val="30"/>
        </w:rPr>
        <w:t> </w:t>
      </w:r>
      <w:r w:rsidR="00CB7569" w:rsidRPr="00540DC7">
        <w:rPr>
          <w:rFonts w:ascii="Times New Roman" w:hAnsi="Times New Roman" w:cs="Times New Roman"/>
          <w:sz w:val="30"/>
          <w:szCs w:val="30"/>
        </w:rPr>
        <w:t>Лифт</w:t>
      </w:r>
      <w:r w:rsidR="004F3EBD" w:rsidRPr="00540DC7">
        <w:rPr>
          <w:rFonts w:ascii="Times New Roman" w:hAnsi="Times New Roman" w:cs="Times New Roman"/>
          <w:sz w:val="30"/>
          <w:szCs w:val="30"/>
        </w:rPr>
        <w:t>ы</w:t>
      </w:r>
      <w:r w:rsidR="00CB7569" w:rsidRPr="00540DC7">
        <w:rPr>
          <w:rFonts w:ascii="Times New Roman" w:hAnsi="Times New Roman" w:cs="Times New Roman"/>
          <w:sz w:val="30"/>
          <w:szCs w:val="30"/>
        </w:rPr>
        <w:t xml:space="preserve"> и устройства безопасности лифт</w:t>
      </w:r>
      <w:r w:rsidR="005B77F8">
        <w:rPr>
          <w:rFonts w:ascii="Times New Roman" w:hAnsi="Times New Roman" w:cs="Times New Roman"/>
          <w:sz w:val="30"/>
          <w:szCs w:val="30"/>
        </w:rPr>
        <w:t>а</w:t>
      </w:r>
      <w:r w:rsidR="004B5F1C" w:rsidRPr="00540DC7">
        <w:rPr>
          <w:rFonts w:ascii="Times New Roman" w:hAnsi="Times New Roman" w:cs="Times New Roman"/>
          <w:sz w:val="30"/>
          <w:szCs w:val="30"/>
        </w:rPr>
        <w:t>, выпускаем</w:t>
      </w:r>
      <w:r w:rsidR="00CB7569" w:rsidRPr="00540DC7">
        <w:rPr>
          <w:rFonts w:ascii="Times New Roman" w:hAnsi="Times New Roman" w:cs="Times New Roman"/>
          <w:sz w:val="30"/>
          <w:szCs w:val="30"/>
        </w:rPr>
        <w:t>ы</w:t>
      </w:r>
      <w:r w:rsidR="004B5F1C" w:rsidRPr="00540DC7">
        <w:rPr>
          <w:rFonts w:ascii="Times New Roman" w:hAnsi="Times New Roman" w:cs="Times New Roman"/>
          <w:sz w:val="30"/>
          <w:szCs w:val="30"/>
        </w:rPr>
        <w:t xml:space="preserve">е </w:t>
      </w:r>
      <w:r w:rsidR="001E07D7" w:rsidRPr="00540DC7">
        <w:rPr>
          <w:rFonts w:ascii="Times New Roman" w:hAnsi="Times New Roman" w:cs="Times New Roman"/>
          <w:sz w:val="30"/>
          <w:szCs w:val="30"/>
        </w:rPr>
        <w:br/>
      </w:r>
      <w:r w:rsidR="004B5F1C" w:rsidRPr="00540DC7">
        <w:rPr>
          <w:rFonts w:ascii="Times New Roman" w:hAnsi="Times New Roman" w:cs="Times New Roman"/>
          <w:sz w:val="30"/>
          <w:szCs w:val="30"/>
        </w:rPr>
        <w:lastRenderedPageBreak/>
        <w:t>в обращение на территории Союза, подлеж</w:t>
      </w:r>
      <w:r w:rsidR="00CB7569" w:rsidRPr="00540DC7">
        <w:rPr>
          <w:rFonts w:ascii="Times New Roman" w:hAnsi="Times New Roman" w:cs="Times New Roman"/>
          <w:sz w:val="30"/>
          <w:szCs w:val="30"/>
        </w:rPr>
        <w:t>а</w:t>
      </w:r>
      <w:r w:rsidR="004B5F1C" w:rsidRPr="00540DC7">
        <w:rPr>
          <w:rFonts w:ascii="Times New Roman" w:hAnsi="Times New Roman" w:cs="Times New Roman"/>
          <w:sz w:val="30"/>
          <w:szCs w:val="30"/>
        </w:rPr>
        <w:t>т оценке соответствия требованиям настоящего технического регламента в форме подтверждения соответствия.</w:t>
      </w:r>
    </w:p>
    <w:p w:rsidR="001E07D7" w:rsidRPr="00540DC7" w:rsidRDefault="00A3340A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1.2. </w:t>
      </w:r>
      <w:r w:rsidR="001E07D7" w:rsidRPr="00540DC7">
        <w:rPr>
          <w:rFonts w:ascii="Times New Roman" w:hAnsi="Times New Roman" w:cs="Times New Roman"/>
          <w:sz w:val="30"/>
          <w:szCs w:val="30"/>
        </w:rPr>
        <w:t>Подтверждение соответствия лифтов и устройств безопасности лифт</w:t>
      </w:r>
      <w:r w:rsidR="005B77F8">
        <w:rPr>
          <w:rFonts w:ascii="Times New Roman" w:hAnsi="Times New Roman" w:cs="Times New Roman"/>
          <w:sz w:val="30"/>
          <w:szCs w:val="30"/>
        </w:rPr>
        <w:t>а</w:t>
      </w:r>
      <w:r w:rsidR="001E07D7" w:rsidRPr="00540DC7">
        <w:rPr>
          <w:rFonts w:ascii="Times New Roman" w:hAnsi="Times New Roman" w:cs="Times New Roman"/>
          <w:sz w:val="30"/>
          <w:szCs w:val="30"/>
        </w:rPr>
        <w:t xml:space="preserve"> требованиям настоящего технического регламента проводится в соответствии с </w:t>
      </w:r>
      <w:r w:rsidR="00824135">
        <w:rPr>
          <w:rFonts w:ascii="Times New Roman" w:hAnsi="Times New Roman" w:cs="Times New Roman"/>
          <w:sz w:val="30"/>
          <w:szCs w:val="30"/>
        </w:rPr>
        <w:t>т</w:t>
      </w:r>
      <w:r w:rsidR="001E07D7" w:rsidRPr="00540DC7">
        <w:rPr>
          <w:rFonts w:ascii="Times New Roman" w:hAnsi="Times New Roman" w:cs="Times New Roman"/>
          <w:sz w:val="30"/>
          <w:szCs w:val="30"/>
        </w:rPr>
        <w:t>иповыми схемами</w:t>
      </w:r>
      <w:r w:rsidR="00A409F9" w:rsidRPr="00A409F9">
        <w:rPr>
          <w:rFonts w:ascii="Times New Roman" w:hAnsi="Times New Roman" w:cs="Times New Roman"/>
          <w:sz w:val="30"/>
          <w:szCs w:val="30"/>
        </w:rPr>
        <w:t xml:space="preserve"> </w:t>
      </w:r>
      <w:r w:rsidR="00A409F9" w:rsidRPr="00057E0C">
        <w:rPr>
          <w:rFonts w:ascii="Times New Roman" w:hAnsi="Times New Roman" w:cs="Times New Roman"/>
          <w:sz w:val="30"/>
          <w:szCs w:val="30"/>
        </w:rPr>
        <w:t xml:space="preserve">оценки соответствия, утвержденными Решением Совета Евразийской экономической комиссии от 18 апреля 2018 г. № 44, </w:t>
      </w:r>
      <w:r w:rsidR="001E07D7" w:rsidRPr="00540DC7">
        <w:rPr>
          <w:rFonts w:ascii="Times New Roman" w:hAnsi="Times New Roman" w:cs="Times New Roman"/>
          <w:sz w:val="30"/>
          <w:szCs w:val="30"/>
        </w:rPr>
        <w:t>с учетом особенностей, установленных настоящим техническим регламентом.</w:t>
      </w:r>
    </w:p>
    <w:p w:rsidR="00CB7569" w:rsidRDefault="00A3340A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1.3.</w:t>
      </w:r>
      <w:r w:rsidRPr="000E63B2">
        <w:rPr>
          <w:rFonts w:ascii="Times New Roman" w:hAnsi="Times New Roman" w:cs="Times New Roman"/>
          <w:sz w:val="30"/>
          <w:szCs w:val="30"/>
        </w:rPr>
        <w:t> </w:t>
      </w:r>
      <w:r w:rsidR="00CB7569" w:rsidRPr="00540DC7">
        <w:rPr>
          <w:rFonts w:ascii="Times New Roman" w:hAnsi="Times New Roman" w:cs="Times New Roman"/>
          <w:sz w:val="30"/>
          <w:szCs w:val="30"/>
        </w:rPr>
        <w:t>Подтверждение соответствия лифтов и устройств безопасности лифт</w:t>
      </w:r>
      <w:r w:rsidR="005B77F8">
        <w:rPr>
          <w:rFonts w:ascii="Times New Roman" w:hAnsi="Times New Roman" w:cs="Times New Roman"/>
          <w:sz w:val="30"/>
          <w:szCs w:val="30"/>
        </w:rPr>
        <w:t>а</w:t>
      </w:r>
      <w:r w:rsidR="00E11386" w:rsidRPr="00540DC7">
        <w:rPr>
          <w:rFonts w:ascii="Times New Roman" w:hAnsi="Times New Roman" w:cs="Times New Roman"/>
          <w:sz w:val="30"/>
          <w:szCs w:val="30"/>
        </w:rPr>
        <w:t>,</w:t>
      </w:r>
      <w:r w:rsidR="00E11386" w:rsidRPr="00057E0C">
        <w:rPr>
          <w:rFonts w:ascii="Times New Roman" w:hAnsi="Times New Roman" w:cs="Times New Roman"/>
          <w:sz w:val="30"/>
          <w:szCs w:val="30"/>
        </w:rPr>
        <w:t xml:space="preserve"> </w:t>
      </w:r>
      <w:r w:rsidR="00E11386" w:rsidRPr="00540DC7">
        <w:rPr>
          <w:rFonts w:ascii="Times New Roman" w:hAnsi="Times New Roman" w:cs="Times New Roman"/>
          <w:sz w:val="30"/>
          <w:szCs w:val="30"/>
        </w:rPr>
        <w:t>указанных в приложении 2 к настоящему техническому регламенту,</w:t>
      </w:r>
      <w:r w:rsidR="00CB7569" w:rsidRPr="00540DC7">
        <w:rPr>
          <w:rFonts w:ascii="Times New Roman" w:hAnsi="Times New Roman" w:cs="Times New Roman"/>
          <w:sz w:val="30"/>
          <w:szCs w:val="30"/>
        </w:rPr>
        <w:t xml:space="preserve"> требованиям настоящего технического регламента осуществляется в форме сертификации аккредитованным органом по сертификации продукции, включенным в единый реестр органов по оценке соответствия Союза (далее – орган по сертификации) (схемы 1с, 3с и 4с).</w:t>
      </w:r>
    </w:p>
    <w:p w:rsidR="006E703B" w:rsidRPr="00540DC7" w:rsidRDefault="00DD7B35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1.4. </w:t>
      </w:r>
      <w:r w:rsidR="006E703B" w:rsidRPr="006E703B">
        <w:rPr>
          <w:rFonts w:ascii="Times New Roman" w:hAnsi="Times New Roman" w:cs="Times New Roman"/>
          <w:sz w:val="30"/>
          <w:szCs w:val="30"/>
        </w:rPr>
        <w:t>Исследования (испытания) и измерения (далее – испытания) при сертификации лифтов и устройств безопасности лифта осуществляет аккредитованная испытательная лаборатория (центр), включенная в единый реестр органов по оценке соответствия Союза (далее – аккредитованная испытательная лаборатория).</w:t>
      </w:r>
    </w:p>
    <w:p w:rsidR="00A4147D" w:rsidRDefault="00A3340A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1.</w:t>
      </w:r>
      <w:r w:rsidR="00DD7B35">
        <w:rPr>
          <w:rFonts w:ascii="Times New Roman" w:hAnsi="Times New Roman" w:cs="Times New Roman"/>
          <w:sz w:val="30"/>
          <w:szCs w:val="30"/>
        </w:rPr>
        <w:t>5</w:t>
      </w:r>
      <w:r w:rsidRPr="00540DC7">
        <w:rPr>
          <w:rFonts w:ascii="Times New Roman" w:hAnsi="Times New Roman" w:cs="Times New Roman"/>
          <w:sz w:val="30"/>
          <w:szCs w:val="30"/>
        </w:rPr>
        <w:t>. </w:t>
      </w:r>
      <w:r w:rsidR="00A4147D" w:rsidRPr="00540DC7">
        <w:rPr>
          <w:rFonts w:ascii="Times New Roman" w:hAnsi="Times New Roman" w:cs="Times New Roman"/>
          <w:sz w:val="30"/>
          <w:szCs w:val="30"/>
        </w:rPr>
        <w:t>Сертификация</w:t>
      </w:r>
      <w:r w:rsidR="00A4147D">
        <w:rPr>
          <w:rFonts w:ascii="Times New Roman" w:hAnsi="Times New Roman" w:cs="Times New Roman"/>
          <w:sz w:val="30"/>
          <w:szCs w:val="30"/>
        </w:rPr>
        <w:t xml:space="preserve"> серийно выпускаемых </w:t>
      </w:r>
      <w:r w:rsidR="00A4147D" w:rsidRPr="00540DC7">
        <w:rPr>
          <w:rFonts w:ascii="Times New Roman" w:hAnsi="Times New Roman" w:cs="Times New Roman"/>
          <w:sz w:val="30"/>
          <w:szCs w:val="30"/>
        </w:rPr>
        <w:t>лифтов</w:t>
      </w:r>
      <w:r w:rsidR="00A4147D" w:rsidRPr="00A4147D">
        <w:rPr>
          <w:rFonts w:ascii="Times New Roman" w:hAnsi="Times New Roman" w:cs="Times New Roman"/>
          <w:sz w:val="30"/>
          <w:szCs w:val="30"/>
        </w:rPr>
        <w:t xml:space="preserve"> </w:t>
      </w:r>
      <w:r w:rsidR="00A4147D">
        <w:rPr>
          <w:rFonts w:ascii="Times New Roman" w:hAnsi="Times New Roman" w:cs="Times New Roman"/>
          <w:sz w:val="30"/>
          <w:szCs w:val="30"/>
        </w:rPr>
        <w:t xml:space="preserve">и </w:t>
      </w:r>
      <w:r w:rsidR="00A4147D" w:rsidRPr="00540DC7">
        <w:rPr>
          <w:rFonts w:ascii="Times New Roman" w:hAnsi="Times New Roman" w:cs="Times New Roman"/>
          <w:sz w:val="30"/>
          <w:szCs w:val="30"/>
        </w:rPr>
        <w:t>устройств безопасности лифта</w:t>
      </w:r>
      <w:r w:rsidR="00A4147D" w:rsidRPr="00A4147D">
        <w:rPr>
          <w:rFonts w:ascii="Times New Roman" w:hAnsi="Times New Roman" w:cs="Times New Roman"/>
          <w:sz w:val="30"/>
          <w:szCs w:val="30"/>
        </w:rPr>
        <w:t xml:space="preserve"> </w:t>
      </w:r>
      <w:r w:rsidR="00A4147D" w:rsidRPr="00540DC7">
        <w:rPr>
          <w:rFonts w:ascii="Times New Roman" w:hAnsi="Times New Roman" w:cs="Times New Roman"/>
          <w:sz w:val="30"/>
          <w:szCs w:val="30"/>
        </w:rPr>
        <w:t>осуществляется по схеме</w:t>
      </w:r>
      <w:r w:rsidR="00A4147D">
        <w:rPr>
          <w:rFonts w:ascii="Times New Roman" w:hAnsi="Times New Roman" w:cs="Times New Roman"/>
          <w:sz w:val="30"/>
          <w:szCs w:val="30"/>
        </w:rPr>
        <w:t xml:space="preserve"> 1с.</w:t>
      </w:r>
    </w:p>
    <w:p w:rsidR="00A12A65" w:rsidRPr="00540DC7" w:rsidRDefault="0075025A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 xml:space="preserve">Сертификация лифтов из единовременно изготавливаемой партии, сертификация устройств безопасности лифта из единовременно изготавливаемой партии осуществляется по схеме 3с. Сертификация лифта разового </w:t>
      </w:r>
      <w:r w:rsidRPr="0041492D">
        <w:rPr>
          <w:rFonts w:ascii="Times New Roman" w:hAnsi="Times New Roman" w:cs="Times New Roman"/>
          <w:sz w:val="30"/>
          <w:szCs w:val="30"/>
        </w:rPr>
        <w:t>изготовления</w:t>
      </w:r>
      <w:r w:rsidR="00027D70" w:rsidRPr="0041492D">
        <w:rPr>
          <w:rFonts w:ascii="Times New Roman" w:hAnsi="Times New Roman" w:cs="Times New Roman"/>
          <w:sz w:val="30"/>
          <w:szCs w:val="30"/>
        </w:rPr>
        <w:t xml:space="preserve"> </w:t>
      </w:r>
      <w:r w:rsidR="00027D70" w:rsidRPr="00057E0C">
        <w:rPr>
          <w:rFonts w:ascii="Times New Roman" w:hAnsi="Times New Roman" w:cs="Times New Roman"/>
          <w:sz w:val="30"/>
          <w:szCs w:val="30"/>
        </w:rPr>
        <w:t>(единичного изделия)</w:t>
      </w:r>
      <w:r w:rsidRPr="0041492D">
        <w:rPr>
          <w:rFonts w:ascii="Times New Roman" w:hAnsi="Times New Roman" w:cs="Times New Roman"/>
          <w:sz w:val="30"/>
          <w:szCs w:val="30"/>
        </w:rPr>
        <w:t xml:space="preserve"> осуществляется </w:t>
      </w:r>
      <w:r w:rsidR="00D1184F">
        <w:rPr>
          <w:rFonts w:ascii="Times New Roman" w:hAnsi="Times New Roman" w:cs="Times New Roman"/>
          <w:sz w:val="30"/>
          <w:szCs w:val="30"/>
        </w:rPr>
        <w:br/>
      </w:r>
      <w:r w:rsidRPr="00540DC7">
        <w:rPr>
          <w:rFonts w:ascii="Times New Roman" w:hAnsi="Times New Roman" w:cs="Times New Roman"/>
          <w:sz w:val="30"/>
          <w:szCs w:val="30"/>
        </w:rPr>
        <w:t xml:space="preserve">по схеме 4с. </w:t>
      </w:r>
    </w:p>
    <w:p w:rsidR="00732DFB" w:rsidRPr="00540DC7" w:rsidRDefault="00732DFB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0102">
        <w:rPr>
          <w:rFonts w:ascii="Times New Roman" w:hAnsi="Times New Roman" w:cs="Times New Roman"/>
          <w:sz w:val="30"/>
          <w:szCs w:val="30"/>
        </w:rPr>
        <w:lastRenderedPageBreak/>
        <w:t>Устройства безопасности лифта, изготавливаемые</w:t>
      </w:r>
      <w:r w:rsidRPr="00540DC7">
        <w:rPr>
          <w:rFonts w:ascii="Times New Roman" w:hAnsi="Times New Roman" w:cs="Times New Roman"/>
          <w:sz w:val="30"/>
          <w:szCs w:val="30"/>
        </w:rPr>
        <w:t xml:space="preserve"> предприятием-изготовителем лифта, используемые им для комплектования лифтов собственного производства </w:t>
      </w:r>
      <w:r w:rsidRPr="00057E0C">
        <w:rPr>
          <w:rFonts w:ascii="Times New Roman" w:hAnsi="Times New Roman" w:cs="Times New Roman"/>
          <w:sz w:val="30"/>
          <w:szCs w:val="30"/>
        </w:rPr>
        <w:t>и</w:t>
      </w:r>
      <w:r w:rsidR="00162DC8" w:rsidRPr="00057E0C">
        <w:rPr>
          <w:rFonts w:ascii="Times New Roman" w:hAnsi="Times New Roman" w:cs="Times New Roman"/>
          <w:sz w:val="30"/>
          <w:szCs w:val="30"/>
        </w:rPr>
        <w:t> (</w:t>
      </w:r>
      <w:r w:rsidR="00CA1E4F" w:rsidRPr="00057E0C">
        <w:rPr>
          <w:rFonts w:ascii="Times New Roman" w:hAnsi="Times New Roman" w:cs="Times New Roman"/>
          <w:sz w:val="30"/>
          <w:szCs w:val="30"/>
        </w:rPr>
        <w:t>или</w:t>
      </w:r>
      <w:r w:rsidR="00162DC8" w:rsidRPr="00057E0C">
        <w:rPr>
          <w:rFonts w:ascii="Times New Roman" w:hAnsi="Times New Roman" w:cs="Times New Roman"/>
          <w:sz w:val="30"/>
          <w:szCs w:val="30"/>
        </w:rPr>
        <w:t>)</w:t>
      </w:r>
      <w:r w:rsidRPr="00540DC7">
        <w:rPr>
          <w:rFonts w:ascii="Times New Roman" w:hAnsi="Times New Roman" w:cs="Times New Roman"/>
          <w:sz w:val="30"/>
          <w:szCs w:val="30"/>
        </w:rPr>
        <w:t xml:space="preserve"> поставляемые в качестве запасных частей для замены идентичных устройств безопасности лифта </w:t>
      </w:r>
      <w:r w:rsidR="00D1184F">
        <w:rPr>
          <w:rFonts w:ascii="Times New Roman" w:hAnsi="Times New Roman" w:cs="Times New Roman"/>
          <w:sz w:val="30"/>
          <w:szCs w:val="30"/>
        </w:rPr>
        <w:br/>
      </w:r>
      <w:r w:rsidRPr="00540DC7">
        <w:rPr>
          <w:rFonts w:ascii="Times New Roman" w:hAnsi="Times New Roman" w:cs="Times New Roman"/>
          <w:sz w:val="30"/>
          <w:szCs w:val="30"/>
        </w:rPr>
        <w:t xml:space="preserve">на лифтах собственного производства, не подлежат сертификации. </w:t>
      </w:r>
      <w:r w:rsidR="00D1184F">
        <w:rPr>
          <w:rFonts w:ascii="Times New Roman" w:hAnsi="Times New Roman" w:cs="Times New Roman"/>
          <w:sz w:val="30"/>
          <w:szCs w:val="30"/>
        </w:rPr>
        <w:br/>
      </w:r>
      <w:r w:rsidR="00CC0812" w:rsidRPr="00540DC7">
        <w:rPr>
          <w:rFonts w:ascii="Times New Roman" w:hAnsi="Times New Roman" w:cs="Times New Roman"/>
          <w:sz w:val="30"/>
          <w:szCs w:val="30"/>
        </w:rPr>
        <w:t xml:space="preserve">В отношении указанных устройств безопасности лифта проводятся испытания. </w:t>
      </w:r>
      <w:r w:rsidR="00EE7C63">
        <w:rPr>
          <w:rFonts w:ascii="Times New Roman" w:hAnsi="Times New Roman" w:cs="Times New Roman"/>
          <w:sz w:val="30"/>
          <w:szCs w:val="30"/>
        </w:rPr>
        <w:t xml:space="preserve">Порядок проведения испытаний </w:t>
      </w:r>
      <w:r w:rsidR="00EE7C63" w:rsidRPr="00540DC7">
        <w:rPr>
          <w:rFonts w:ascii="Times New Roman" w:hAnsi="Times New Roman" w:cs="Times New Roman"/>
          <w:sz w:val="30"/>
          <w:szCs w:val="30"/>
        </w:rPr>
        <w:t xml:space="preserve">указанных устройств безопасности </w:t>
      </w:r>
      <w:r w:rsidR="00EE7C63" w:rsidRPr="00D60054">
        <w:rPr>
          <w:rFonts w:ascii="Times New Roman" w:hAnsi="Times New Roman" w:cs="Times New Roman"/>
          <w:sz w:val="30"/>
          <w:szCs w:val="30"/>
        </w:rPr>
        <w:t xml:space="preserve">лифта устанавливается в стандартах, включенных </w:t>
      </w:r>
      <w:r w:rsidR="00D1184F">
        <w:rPr>
          <w:rFonts w:ascii="Times New Roman" w:hAnsi="Times New Roman" w:cs="Times New Roman"/>
          <w:sz w:val="30"/>
          <w:szCs w:val="30"/>
        </w:rPr>
        <w:br/>
      </w:r>
      <w:r w:rsidR="00EE7C63" w:rsidRPr="00D60054">
        <w:rPr>
          <w:rFonts w:ascii="Times New Roman" w:hAnsi="Times New Roman" w:cs="Times New Roman"/>
          <w:sz w:val="30"/>
          <w:szCs w:val="30"/>
        </w:rPr>
        <w:t xml:space="preserve">в перечень </w:t>
      </w:r>
      <w:r w:rsidR="00EE7C63" w:rsidRPr="00EE7C63">
        <w:rPr>
          <w:rFonts w:ascii="Times New Roman" w:hAnsi="Times New Roman" w:cs="Times New Roman"/>
          <w:sz w:val="30"/>
          <w:szCs w:val="30"/>
        </w:rPr>
        <w:t>стандартов, содержащих правила и методы</w:t>
      </w:r>
      <w:r w:rsidR="00EE7C63">
        <w:rPr>
          <w:rFonts w:ascii="Times New Roman" w:hAnsi="Times New Roman" w:cs="Times New Roman"/>
          <w:sz w:val="30"/>
          <w:szCs w:val="30"/>
        </w:rPr>
        <w:t>.</w:t>
      </w:r>
      <w:r w:rsidR="006E703B">
        <w:rPr>
          <w:rFonts w:ascii="Times New Roman" w:hAnsi="Times New Roman" w:cs="Times New Roman"/>
          <w:sz w:val="30"/>
          <w:szCs w:val="30"/>
        </w:rPr>
        <w:t xml:space="preserve"> </w:t>
      </w:r>
      <w:r w:rsidR="00D60054">
        <w:rPr>
          <w:rFonts w:ascii="Times New Roman" w:hAnsi="Times New Roman" w:cs="Times New Roman"/>
          <w:sz w:val="30"/>
          <w:szCs w:val="30"/>
        </w:rPr>
        <w:t xml:space="preserve">Результаты испытаний </w:t>
      </w:r>
      <w:r w:rsidR="00D60054" w:rsidRPr="00D60054">
        <w:rPr>
          <w:rFonts w:ascii="Times New Roman" w:hAnsi="Times New Roman" w:cs="Times New Roman"/>
          <w:sz w:val="30"/>
          <w:szCs w:val="30"/>
        </w:rPr>
        <w:t xml:space="preserve">оформляются протоколами испытаний. Копии указанных протоколов </w:t>
      </w:r>
      <w:r w:rsidRPr="00D60054">
        <w:rPr>
          <w:rFonts w:ascii="Times New Roman" w:hAnsi="Times New Roman" w:cs="Times New Roman"/>
          <w:sz w:val="30"/>
          <w:szCs w:val="30"/>
        </w:rPr>
        <w:t xml:space="preserve">включают в комплект документов и сведений, представляемых в орган </w:t>
      </w:r>
      <w:r w:rsidRPr="00540DC7">
        <w:rPr>
          <w:rFonts w:ascii="Times New Roman" w:hAnsi="Times New Roman" w:cs="Times New Roman"/>
          <w:sz w:val="30"/>
          <w:szCs w:val="30"/>
        </w:rPr>
        <w:t>по сертификации при сертификации лифтов.</w:t>
      </w:r>
    </w:p>
    <w:p w:rsidR="00520D19" w:rsidRPr="00540DC7" w:rsidRDefault="00357206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1.</w:t>
      </w:r>
      <w:r w:rsidR="00DD7B35">
        <w:rPr>
          <w:rFonts w:ascii="Times New Roman" w:hAnsi="Times New Roman" w:cs="Times New Roman"/>
          <w:sz w:val="30"/>
          <w:szCs w:val="30"/>
        </w:rPr>
        <w:t>6</w:t>
      </w:r>
      <w:r w:rsidR="00A103B0" w:rsidRPr="00540DC7">
        <w:rPr>
          <w:rFonts w:ascii="Times New Roman" w:hAnsi="Times New Roman" w:cs="Times New Roman"/>
          <w:sz w:val="30"/>
          <w:szCs w:val="30"/>
        </w:rPr>
        <w:t>.</w:t>
      </w:r>
      <w:r w:rsidR="00520D19" w:rsidRPr="00540DC7">
        <w:rPr>
          <w:rFonts w:ascii="Times New Roman" w:hAnsi="Times New Roman" w:cs="Times New Roman"/>
          <w:sz w:val="30"/>
          <w:szCs w:val="30"/>
        </w:rPr>
        <w:t> Сертификация лифтов и устройств безопасности лифт</w:t>
      </w:r>
      <w:r w:rsidR="005B77F8">
        <w:rPr>
          <w:rFonts w:ascii="Times New Roman" w:hAnsi="Times New Roman" w:cs="Times New Roman"/>
          <w:sz w:val="30"/>
          <w:szCs w:val="30"/>
        </w:rPr>
        <w:t>а</w:t>
      </w:r>
      <w:r w:rsidR="00520D19" w:rsidRPr="00540DC7">
        <w:rPr>
          <w:rFonts w:ascii="Times New Roman" w:hAnsi="Times New Roman" w:cs="Times New Roman"/>
          <w:sz w:val="30"/>
          <w:szCs w:val="30"/>
        </w:rPr>
        <w:t xml:space="preserve"> осуществляется на основании договора между заявителем и органом </w:t>
      </w:r>
      <w:r w:rsidR="00520D19" w:rsidRPr="00540DC7">
        <w:rPr>
          <w:rFonts w:ascii="Times New Roman" w:hAnsi="Times New Roman" w:cs="Times New Roman"/>
          <w:sz w:val="30"/>
          <w:szCs w:val="30"/>
        </w:rPr>
        <w:br/>
        <w:t>по сертификации.</w:t>
      </w:r>
    </w:p>
    <w:p w:rsidR="00520D19" w:rsidRPr="00540DC7" w:rsidRDefault="0075519F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1.</w:t>
      </w:r>
      <w:r w:rsidR="00DD7B35">
        <w:rPr>
          <w:rFonts w:ascii="Times New Roman" w:hAnsi="Times New Roman" w:cs="Times New Roman"/>
          <w:sz w:val="30"/>
          <w:szCs w:val="30"/>
        </w:rPr>
        <w:t>7</w:t>
      </w:r>
      <w:r w:rsidR="00357206" w:rsidRPr="00540DC7">
        <w:rPr>
          <w:rFonts w:ascii="Times New Roman" w:hAnsi="Times New Roman" w:cs="Times New Roman"/>
          <w:sz w:val="30"/>
          <w:szCs w:val="30"/>
        </w:rPr>
        <w:t>.</w:t>
      </w:r>
      <w:r w:rsidR="00520D19" w:rsidRPr="00540DC7">
        <w:rPr>
          <w:rFonts w:ascii="Times New Roman" w:hAnsi="Times New Roman" w:cs="Times New Roman"/>
          <w:sz w:val="30"/>
          <w:szCs w:val="30"/>
        </w:rPr>
        <w:t xml:space="preserve"> Заявитель подает в орган по сертификации продукции заявку </w:t>
      </w:r>
      <w:r w:rsidR="00520D19" w:rsidRPr="00540DC7">
        <w:rPr>
          <w:rFonts w:ascii="Times New Roman" w:hAnsi="Times New Roman" w:cs="Times New Roman"/>
          <w:sz w:val="30"/>
          <w:szCs w:val="30"/>
        </w:rPr>
        <w:br/>
        <w:t xml:space="preserve">на проведение работ по сертификации (далее – заявка), в которой указывается информация, предусмотренная пунктом 13 типовых схем, </w:t>
      </w:r>
      <w:r w:rsidR="00591298" w:rsidRPr="00540DC7">
        <w:rPr>
          <w:rFonts w:ascii="Times New Roman" w:hAnsi="Times New Roman" w:cs="Times New Roman"/>
          <w:sz w:val="30"/>
          <w:szCs w:val="30"/>
        </w:rPr>
        <w:br/>
      </w:r>
      <w:r w:rsidR="00520D19" w:rsidRPr="00540DC7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410D00" w:rsidRPr="00540DC7">
        <w:rPr>
          <w:rFonts w:ascii="Times New Roman" w:hAnsi="Times New Roman" w:cs="Times New Roman"/>
          <w:sz w:val="30"/>
          <w:szCs w:val="30"/>
        </w:rPr>
        <w:t xml:space="preserve">информация о месте проведения </w:t>
      </w:r>
      <w:r w:rsidR="00E077E6" w:rsidRPr="00540DC7">
        <w:rPr>
          <w:rFonts w:ascii="Times New Roman" w:hAnsi="Times New Roman" w:cs="Times New Roman"/>
          <w:sz w:val="30"/>
          <w:szCs w:val="30"/>
        </w:rPr>
        <w:t>испытаний</w:t>
      </w:r>
      <w:r w:rsidR="00410D00" w:rsidRPr="00540DC7">
        <w:rPr>
          <w:rFonts w:ascii="Times New Roman" w:hAnsi="Times New Roman" w:cs="Times New Roman"/>
          <w:sz w:val="30"/>
          <w:szCs w:val="30"/>
        </w:rPr>
        <w:t xml:space="preserve"> объекта сертификации</w:t>
      </w:r>
      <w:r w:rsidR="00520D19" w:rsidRPr="00540DC7">
        <w:rPr>
          <w:rFonts w:ascii="Times New Roman" w:hAnsi="Times New Roman" w:cs="Times New Roman"/>
          <w:sz w:val="30"/>
          <w:szCs w:val="30"/>
        </w:rPr>
        <w:t>.</w:t>
      </w:r>
    </w:p>
    <w:p w:rsidR="00520D19" w:rsidRPr="00540DC7" w:rsidRDefault="0075519F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1.8</w:t>
      </w:r>
      <w:r w:rsidR="002449C2" w:rsidRPr="00540DC7">
        <w:rPr>
          <w:rFonts w:ascii="Times New Roman" w:hAnsi="Times New Roman" w:cs="Times New Roman"/>
          <w:sz w:val="30"/>
          <w:szCs w:val="30"/>
        </w:rPr>
        <w:t>. </w:t>
      </w:r>
      <w:r w:rsidR="00520D19" w:rsidRPr="00540DC7">
        <w:rPr>
          <w:rFonts w:ascii="Times New Roman" w:hAnsi="Times New Roman" w:cs="Times New Roman"/>
          <w:sz w:val="30"/>
          <w:szCs w:val="30"/>
        </w:rPr>
        <w:t xml:space="preserve">Заявитель вместе с заявкой на проведение сертификации представляет в орган по сертификации следующие документы </w:t>
      </w:r>
      <w:r w:rsidR="00520D19" w:rsidRPr="00540DC7">
        <w:rPr>
          <w:rFonts w:ascii="Times New Roman" w:hAnsi="Times New Roman" w:cs="Times New Roman"/>
          <w:sz w:val="30"/>
          <w:szCs w:val="30"/>
        </w:rPr>
        <w:br/>
        <w:t>и сведения:</w:t>
      </w:r>
    </w:p>
    <w:p w:rsidR="00E11386" w:rsidRPr="00540DC7" w:rsidRDefault="00E11386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а) </w:t>
      </w:r>
      <w:r w:rsidR="00964203" w:rsidRPr="00540DC7">
        <w:rPr>
          <w:rFonts w:ascii="Times New Roman" w:hAnsi="Times New Roman" w:cs="Times New Roman"/>
          <w:sz w:val="30"/>
          <w:szCs w:val="30"/>
        </w:rPr>
        <w:t xml:space="preserve">при сертификации </w:t>
      </w:r>
      <w:r w:rsidR="00653E30" w:rsidRPr="00540DC7">
        <w:rPr>
          <w:rFonts w:ascii="Times New Roman" w:hAnsi="Times New Roman" w:cs="Times New Roman"/>
          <w:sz w:val="30"/>
          <w:szCs w:val="30"/>
        </w:rPr>
        <w:t>лифта</w:t>
      </w:r>
      <w:r w:rsidRPr="00540DC7">
        <w:rPr>
          <w:rFonts w:ascii="Times New Roman" w:hAnsi="Times New Roman" w:cs="Times New Roman"/>
          <w:sz w:val="30"/>
          <w:szCs w:val="30"/>
        </w:rPr>
        <w:t>:</w:t>
      </w:r>
    </w:p>
    <w:p w:rsidR="007E1C02" w:rsidRPr="007D2ACD" w:rsidRDefault="002D25B2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копи</w:t>
      </w:r>
      <w:r w:rsidR="0021305A" w:rsidRPr="00540DC7">
        <w:rPr>
          <w:rFonts w:ascii="Times New Roman" w:hAnsi="Times New Roman" w:cs="Times New Roman"/>
          <w:sz w:val="30"/>
          <w:szCs w:val="30"/>
        </w:rPr>
        <w:t>ю</w:t>
      </w:r>
      <w:r w:rsidRPr="00540DC7">
        <w:rPr>
          <w:rFonts w:ascii="Times New Roman" w:hAnsi="Times New Roman" w:cs="Times New Roman"/>
          <w:sz w:val="30"/>
          <w:szCs w:val="30"/>
        </w:rPr>
        <w:t xml:space="preserve"> технической документации</w:t>
      </w:r>
      <w:r w:rsidR="009C4917" w:rsidRPr="00540DC7">
        <w:rPr>
          <w:rFonts w:ascii="Times New Roman" w:hAnsi="Times New Roman" w:cs="Times New Roman"/>
          <w:sz w:val="30"/>
          <w:szCs w:val="30"/>
        </w:rPr>
        <w:t xml:space="preserve"> на лифт</w:t>
      </w:r>
      <w:r w:rsidR="00A3340A" w:rsidRPr="00540DC7">
        <w:rPr>
          <w:rFonts w:ascii="Times New Roman" w:hAnsi="Times New Roman" w:cs="Times New Roman"/>
          <w:sz w:val="30"/>
          <w:szCs w:val="30"/>
        </w:rPr>
        <w:t xml:space="preserve"> </w:t>
      </w:r>
      <w:r w:rsidRPr="00540DC7">
        <w:rPr>
          <w:rFonts w:ascii="Times New Roman" w:hAnsi="Times New Roman" w:cs="Times New Roman"/>
          <w:sz w:val="30"/>
          <w:szCs w:val="30"/>
        </w:rPr>
        <w:t xml:space="preserve">(проектной и (или) конструкторской и (или) технологической </w:t>
      </w:r>
      <w:r w:rsidR="00A3340A" w:rsidRPr="00540DC7">
        <w:rPr>
          <w:rFonts w:ascii="Times New Roman" w:hAnsi="Times New Roman" w:cs="Times New Roman"/>
          <w:sz w:val="30"/>
          <w:szCs w:val="30"/>
        </w:rPr>
        <w:t>документации</w:t>
      </w:r>
      <w:r w:rsidRPr="00540DC7">
        <w:rPr>
          <w:rFonts w:ascii="Times New Roman" w:hAnsi="Times New Roman" w:cs="Times New Roman"/>
          <w:sz w:val="30"/>
          <w:szCs w:val="30"/>
        </w:rPr>
        <w:t xml:space="preserve">), </w:t>
      </w:r>
      <w:r w:rsidR="00F71B96" w:rsidRPr="00540DC7">
        <w:rPr>
          <w:rFonts w:ascii="Times New Roman" w:hAnsi="Times New Roman" w:cs="Times New Roman"/>
          <w:sz w:val="30"/>
          <w:szCs w:val="30"/>
        </w:rPr>
        <w:t xml:space="preserve">копию </w:t>
      </w:r>
      <w:r w:rsidR="007E1C02" w:rsidRPr="007D2ACD">
        <w:rPr>
          <w:rFonts w:ascii="Times New Roman" w:hAnsi="Times New Roman" w:cs="Times New Roman"/>
          <w:sz w:val="30"/>
          <w:szCs w:val="30"/>
        </w:rPr>
        <w:t xml:space="preserve">руководства (инструкции) по эксплуатации, </w:t>
      </w:r>
      <w:r w:rsidR="007E1C02" w:rsidRPr="00367BB1">
        <w:rPr>
          <w:rFonts w:ascii="Times New Roman" w:hAnsi="Times New Roman" w:cs="Times New Roman"/>
          <w:sz w:val="30"/>
          <w:szCs w:val="30"/>
        </w:rPr>
        <w:t>паспорт лифта</w:t>
      </w:r>
      <w:r w:rsidR="00F71B96" w:rsidRPr="007D2ACD">
        <w:rPr>
          <w:rFonts w:ascii="Times New Roman" w:hAnsi="Times New Roman" w:cs="Times New Roman"/>
          <w:sz w:val="30"/>
          <w:szCs w:val="30"/>
        </w:rPr>
        <w:t>;</w:t>
      </w:r>
    </w:p>
    <w:p w:rsidR="002D25B2" w:rsidRPr="00540DC7" w:rsidRDefault="002D25B2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принципиальн</w:t>
      </w:r>
      <w:r w:rsidR="00591298" w:rsidRPr="00540DC7">
        <w:rPr>
          <w:rFonts w:ascii="Times New Roman" w:hAnsi="Times New Roman" w:cs="Times New Roman"/>
          <w:sz w:val="30"/>
          <w:szCs w:val="30"/>
        </w:rPr>
        <w:t>ую</w:t>
      </w:r>
      <w:r w:rsidRPr="00540DC7">
        <w:rPr>
          <w:rFonts w:ascii="Times New Roman" w:hAnsi="Times New Roman" w:cs="Times New Roman"/>
          <w:sz w:val="30"/>
          <w:szCs w:val="30"/>
        </w:rPr>
        <w:t xml:space="preserve"> электрическ</w:t>
      </w:r>
      <w:r w:rsidR="00591298" w:rsidRPr="00540DC7">
        <w:rPr>
          <w:rFonts w:ascii="Times New Roman" w:hAnsi="Times New Roman" w:cs="Times New Roman"/>
          <w:sz w:val="30"/>
          <w:szCs w:val="30"/>
        </w:rPr>
        <w:t>ую</w:t>
      </w:r>
      <w:r w:rsidRPr="00540DC7">
        <w:rPr>
          <w:rFonts w:ascii="Times New Roman" w:hAnsi="Times New Roman" w:cs="Times New Roman"/>
          <w:sz w:val="30"/>
          <w:szCs w:val="30"/>
        </w:rPr>
        <w:t xml:space="preserve"> схем</w:t>
      </w:r>
      <w:r w:rsidR="00591298" w:rsidRPr="00540DC7">
        <w:rPr>
          <w:rFonts w:ascii="Times New Roman" w:hAnsi="Times New Roman" w:cs="Times New Roman"/>
          <w:sz w:val="30"/>
          <w:szCs w:val="30"/>
        </w:rPr>
        <w:t>у</w:t>
      </w:r>
      <w:r w:rsidRPr="00540DC7">
        <w:rPr>
          <w:rFonts w:ascii="Times New Roman" w:hAnsi="Times New Roman" w:cs="Times New Roman"/>
          <w:sz w:val="30"/>
          <w:szCs w:val="30"/>
        </w:rPr>
        <w:t xml:space="preserve"> с перечнем элементов, </w:t>
      </w:r>
      <w:r w:rsidRPr="00540DC7">
        <w:rPr>
          <w:rFonts w:ascii="Times New Roman" w:hAnsi="Times New Roman" w:cs="Times New Roman"/>
          <w:sz w:val="30"/>
          <w:szCs w:val="30"/>
        </w:rPr>
        <w:lastRenderedPageBreak/>
        <w:t>гидравлическ</w:t>
      </w:r>
      <w:r w:rsidR="00591298" w:rsidRPr="00540DC7">
        <w:rPr>
          <w:rFonts w:ascii="Times New Roman" w:hAnsi="Times New Roman" w:cs="Times New Roman"/>
          <w:sz w:val="30"/>
          <w:szCs w:val="30"/>
        </w:rPr>
        <w:t>ую схему</w:t>
      </w:r>
      <w:r w:rsidRPr="00540DC7">
        <w:rPr>
          <w:rFonts w:ascii="Times New Roman" w:hAnsi="Times New Roman" w:cs="Times New Roman"/>
          <w:sz w:val="30"/>
          <w:szCs w:val="30"/>
        </w:rPr>
        <w:t xml:space="preserve"> с перечнем элементов </w:t>
      </w:r>
      <w:r w:rsidR="00591298" w:rsidRPr="00540DC7">
        <w:rPr>
          <w:rFonts w:ascii="Times New Roman" w:hAnsi="Times New Roman" w:cs="Times New Roman"/>
          <w:sz w:val="30"/>
          <w:szCs w:val="30"/>
        </w:rPr>
        <w:t>(</w:t>
      </w:r>
      <w:r w:rsidRPr="00540DC7">
        <w:rPr>
          <w:rFonts w:ascii="Times New Roman" w:hAnsi="Times New Roman" w:cs="Times New Roman"/>
          <w:sz w:val="30"/>
          <w:szCs w:val="30"/>
        </w:rPr>
        <w:t xml:space="preserve">для лифта </w:t>
      </w:r>
      <w:r w:rsidR="00317509">
        <w:rPr>
          <w:rFonts w:ascii="Times New Roman" w:hAnsi="Times New Roman" w:cs="Times New Roman"/>
          <w:sz w:val="30"/>
          <w:szCs w:val="30"/>
        </w:rPr>
        <w:br/>
      </w:r>
      <w:r w:rsidRPr="00540DC7">
        <w:rPr>
          <w:rFonts w:ascii="Times New Roman" w:hAnsi="Times New Roman" w:cs="Times New Roman"/>
          <w:sz w:val="30"/>
          <w:szCs w:val="30"/>
        </w:rPr>
        <w:t>с гидравлическим приводом);</w:t>
      </w:r>
    </w:p>
    <w:p w:rsidR="00E11386" w:rsidRPr="00540DC7" w:rsidRDefault="00E11386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копи</w:t>
      </w:r>
      <w:r w:rsidR="002D25B2" w:rsidRPr="00540DC7">
        <w:rPr>
          <w:rFonts w:ascii="Times New Roman" w:hAnsi="Times New Roman" w:cs="Times New Roman"/>
          <w:sz w:val="30"/>
          <w:szCs w:val="30"/>
        </w:rPr>
        <w:t>ю</w:t>
      </w:r>
      <w:r w:rsidRPr="00540DC7">
        <w:rPr>
          <w:rFonts w:ascii="Times New Roman" w:hAnsi="Times New Roman" w:cs="Times New Roman"/>
          <w:sz w:val="30"/>
          <w:szCs w:val="30"/>
        </w:rPr>
        <w:t xml:space="preserve"> </w:t>
      </w:r>
      <w:r w:rsidR="004821BF" w:rsidRPr="00540DC7">
        <w:rPr>
          <w:rFonts w:ascii="Times New Roman" w:hAnsi="Times New Roman" w:cs="Times New Roman"/>
          <w:sz w:val="30"/>
          <w:szCs w:val="30"/>
        </w:rPr>
        <w:t xml:space="preserve">(копии) </w:t>
      </w:r>
      <w:r w:rsidRPr="00540DC7">
        <w:rPr>
          <w:rFonts w:ascii="Times New Roman" w:hAnsi="Times New Roman" w:cs="Times New Roman"/>
          <w:sz w:val="30"/>
          <w:szCs w:val="30"/>
        </w:rPr>
        <w:t xml:space="preserve">документа (документов), в соответствии с которым изготовлен </w:t>
      </w:r>
      <w:r w:rsidR="00653E30" w:rsidRPr="00540DC7">
        <w:rPr>
          <w:rFonts w:ascii="Times New Roman" w:hAnsi="Times New Roman" w:cs="Times New Roman"/>
          <w:sz w:val="30"/>
          <w:szCs w:val="30"/>
        </w:rPr>
        <w:t>лифт</w:t>
      </w:r>
      <w:r w:rsidRPr="00540DC7">
        <w:rPr>
          <w:rFonts w:ascii="Times New Roman" w:hAnsi="Times New Roman" w:cs="Times New Roman"/>
          <w:sz w:val="30"/>
          <w:szCs w:val="30"/>
        </w:rPr>
        <w:t xml:space="preserve"> (стандарт, стандарт организации, технические условия или иной документ);</w:t>
      </w:r>
    </w:p>
    <w:p w:rsidR="00653E30" w:rsidRPr="00540DC7" w:rsidRDefault="00653E30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копи</w:t>
      </w:r>
      <w:r w:rsidR="002D25B2" w:rsidRPr="00540DC7">
        <w:rPr>
          <w:rFonts w:ascii="Times New Roman" w:hAnsi="Times New Roman" w:cs="Times New Roman"/>
          <w:sz w:val="30"/>
          <w:szCs w:val="30"/>
        </w:rPr>
        <w:t>ю</w:t>
      </w:r>
      <w:r w:rsidRPr="00540DC7">
        <w:rPr>
          <w:rFonts w:ascii="Times New Roman" w:hAnsi="Times New Roman" w:cs="Times New Roman"/>
          <w:sz w:val="30"/>
          <w:szCs w:val="30"/>
        </w:rPr>
        <w:t xml:space="preserve"> контракта (договора поставки) (при наличии) </w:t>
      </w:r>
      <w:r w:rsidRPr="00540DC7">
        <w:rPr>
          <w:rFonts w:ascii="Times New Roman" w:hAnsi="Times New Roman" w:cs="Times New Roman"/>
          <w:sz w:val="30"/>
          <w:szCs w:val="30"/>
        </w:rPr>
        <w:br/>
        <w:t xml:space="preserve">и </w:t>
      </w:r>
      <w:r w:rsidRPr="00057E0C">
        <w:rPr>
          <w:rFonts w:ascii="Times New Roman" w:hAnsi="Times New Roman" w:cs="Times New Roman"/>
          <w:sz w:val="30"/>
          <w:szCs w:val="30"/>
        </w:rPr>
        <w:t>товаросопроводительны</w:t>
      </w:r>
      <w:r w:rsidR="00797632" w:rsidRPr="00057E0C">
        <w:rPr>
          <w:rFonts w:ascii="Times New Roman" w:hAnsi="Times New Roman" w:cs="Times New Roman"/>
          <w:sz w:val="30"/>
          <w:szCs w:val="30"/>
        </w:rPr>
        <w:t>х</w:t>
      </w:r>
      <w:r w:rsidRPr="00057E0C">
        <w:rPr>
          <w:rFonts w:ascii="Times New Roman" w:hAnsi="Times New Roman" w:cs="Times New Roman"/>
          <w:sz w:val="30"/>
          <w:szCs w:val="30"/>
        </w:rPr>
        <w:t xml:space="preserve"> документ</w:t>
      </w:r>
      <w:r w:rsidR="00797632" w:rsidRPr="00057E0C">
        <w:rPr>
          <w:rFonts w:ascii="Times New Roman" w:hAnsi="Times New Roman" w:cs="Times New Roman"/>
          <w:sz w:val="30"/>
          <w:szCs w:val="30"/>
        </w:rPr>
        <w:t>ов</w:t>
      </w:r>
      <w:r w:rsidRPr="00057E0C">
        <w:rPr>
          <w:rFonts w:ascii="Times New Roman" w:hAnsi="Times New Roman" w:cs="Times New Roman"/>
          <w:sz w:val="30"/>
          <w:szCs w:val="30"/>
        </w:rPr>
        <w:t>, идентифицирующи</w:t>
      </w:r>
      <w:r w:rsidR="00797632" w:rsidRPr="00057E0C">
        <w:rPr>
          <w:rFonts w:ascii="Times New Roman" w:hAnsi="Times New Roman" w:cs="Times New Roman"/>
          <w:sz w:val="30"/>
          <w:szCs w:val="30"/>
        </w:rPr>
        <w:t>х</w:t>
      </w:r>
      <w:r w:rsidRPr="00444065">
        <w:rPr>
          <w:rFonts w:ascii="Times New Roman" w:hAnsi="Times New Roman" w:cs="Times New Roman"/>
          <w:sz w:val="30"/>
          <w:szCs w:val="30"/>
        </w:rPr>
        <w:t xml:space="preserve"> </w:t>
      </w:r>
      <w:r w:rsidR="00504F36" w:rsidRPr="00540DC7">
        <w:rPr>
          <w:rFonts w:ascii="Times New Roman" w:hAnsi="Times New Roman" w:cs="Times New Roman"/>
          <w:sz w:val="30"/>
          <w:szCs w:val="30"/>
        </w:rPr>
        <w:t>единичное изделие</w:t>
      </w:r>
      <w:r w:rsidR="00504F36">
        <w:rPr>
          <w:rFonts w:ascii="Times New Roman" w:hAnsi="Times New Roman" w:cs="Times New Roman"/>
          <w:sz w:val="30"/>
          <w:szCs w:val="30"/>
        </w:rPr>
        <w:t xml:space="preserve"> или </w:t>
      </w:r>
      <w:r w:rsidRPr="00540DC7">
        <w:rPr>
          <w:rFonts w:ascii="Times New Roman" w:hAnsi="Times New Roman" w:cs="Times New Roman"/>
          <w:sz w:val="30"/>
          <w:szCs w:val="30"/>
        </w:rPr>
        <w:t>партию лифтов</w:t>
      </w:r>
      <w:r w:rsidR="00504F36">
        <w:rPr>
          <w:rFonts w:ascii="Times New Roman" w:hAnsi="Times New Roman" w:cs="Times New Roman"/>
          <w:sz w:val="30"/>
          <w:szCs w:val="30"/>
        </w:rPr>
        <w:t>,</w:t>
      </w:r>
      <w:r w:rsidRPr="00540DC7">
        <w:rPr>
          <w:rFonts w:ascii="Times New Roman" w:hAnsi="Times New Roman" w:cs="Times New Roman"/>
          <w:sz w:val="30"/>
          <w:szCs w:val="30"/>
        </w:rPr>
        <w:t xml:space="preserve"> в том числе ее размер</w:t>
      </w:r>
      <w:r w:rsidR="00797632" w:rsidRPr="00540DC7">
        <w:rPr>
          <w:rFonts w:ascii="Times New Roman" w:hAnsi="Times New Roman" w:cs="Times New Roman"/>
          <w:sz w:val="30"/>
          <w:szCs w:val="30"/>
        </w:rPr>
        <w:t xml:space="preserve"> </w:t>
      </w:r>
      <w:r w:rsidRPr="00540DC7">
        <w:rPr>
          <w:rFonts w:ascii="Times New Roman" w:hAnsi="Times New Roman" w:cs="Times New Roman"/>
          <w:sz w:val="30"/>
          <w:szCs w:val="30"/>
        </w:rPr>
        <w:t xml:space="preserve">(для схем 3с </w:t>
      </w:r>
      <w:r w:rsidR="00591298" w:rsidRPr="00540DC7">
        <w:rPr>
          <w:rFonts w:ascii="Times New Roman" w:hAnsi="Times New Roman" w:cs="Times New Roman"/>
          <w:sz w:val="30"/>
          <w:szCs w:val="30"/>
        </w:rPr>
        <w:br/>
      </w:r>
      <w:r w:rsidRPr="00540DC7">
        <w:rPr>
          <w:rFonts w:ascii="Times New Roman" w:hAnsi="Times New Roman" w:cs="Times New Roman"/>
          <w:sz w:val="30"/>
          <w:szCs w:val="30"/>
        </w:rPr>
        <w:t>и 4с);</w:t>
      </w:r>
    </w:p>
    <w:p w:rsidR="00E11386" w:rsidRPr="00540DC7" w:rsidRDefault="00E11386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 xml:space="preserve">список стандартов (с указанием их обозначений и наименований, </w:t>
      </w:r>
      <w:r w:rsidRPr="00540DC7">
        <w:rPr>
          <w:rFonts w:ascii="Times New Roman" w:hAnsi="Times New Roman" w:cs="Times New Roman"/>
          <w:sz w:val="30"/>
          <w:szCs w:val="30"/>
        </w:rPr>
        <w:br/>
        <w:t>а также разделов (пунктов, подпунктов), если соблюдение требований настоящего технического регламента может быть обеспечено применением отдельных разделов (пунктов, подпунктов) этих стандартов, а не стандартов в целом), включенных в перечень стандартов, указанных в пункте 1 статьи 5 настоящего технического регламента (в случае их применения заявителем);</w:t>
      </w:r>
    </w:p>
    <w:p w:rsidR="00E11386" w:rsidRPr="00057E0C" w:rsidRDefault="00E11386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63B2">
        <w:rPr>
          <w:rFonts w:ascii="Times New Roman" w:hAnsi="Times New Roman" w:cs="Times New Roman"/>
          <w:sz w:val="30"/>
          <w:szCs w:val="30"/>
        </w:rPr>
        <w:t>описание принятых технических решений и результатов оценки рисков</w:t>
      </w:r>
      <w:r w:rsidR="000A7BC7" w:rsidRPr="000E63B2">
        <w:rPr>
          <w:rFonts w:ascii="Times New Roman" w:hAnsi="Times New Roman" w:cs="Times New Roman"/>
          <w:sz w:val="30"/>
          <w:szCs w:val="30"/>
        </w:rPr>
        <w:t xml:space="preserve"> </w:t>
      </w:r>
      <w:r w:rsidR="008637AB" w:rsidRPr="000E63B2">
        <w:rPr>
          <w:rFonts w:ascii="Times New Roman" w:hAnsi="Times New Roman" w:cs="Times New Roman"/>
          <w:sz w:val="30"/>
          <w:szCs w:val="30"/>
        </w:rPr>
        <w:t xml:space="preserve">и </w:t>
      </w:r>
      <w:r w:rsidR="007E2371" w:rsidRPr="00057E0C">
        <w:rPr>
          <w:rFonts w:ascii="Times New Roman" w:hAnsi="Times New Roman" w:cs="Times New Roman"/>
          <w:sz w:val="30"/>
          <w:szCs w:val="30"/>
        </w:rPr>
        <w:t>(</w:t>
      </w:r>
      <w:r w:rsidR="008637AB" w:rsidRPr="000E63B2">
        <w:rPr>
          <w:rFonts w:ascii="Times New Roman" w:hAnsi="Times New Roman" w:cs="Times New Roman"/>
          <w:sz w:val="30"/>
          <w:szCs w:val="30"/>
        </w:rPr>
        <w:t>при наличии</w:t>
      </w:r>
      <w:r w:rsidR="007E2371" w:rsidRPr="00057E0C">
        <w:rPr>
          <w:rFonts w:ascii="Times New Roman" w:hAnsi="Times New Roman" w:cs="Times New Roman"/>
          <w:sz w:val="30"/>
          <w:szCs w:val="30"/>
        </w:rPr>
        <w:t>)</w:t>
      </w:r>
      <w:r w:rsidR="008637AB" w:rsidRPr="000E63B2">
        <w:rPr>
          <w:rFonts w:ascii="Times New Roman" w:hAnsi="Times New Roman" w:cs="Times New Roman"/>
          <w:sz w:val="30"/>
          <w:szCs w:val="30"/>
        </w:rPr>
        <w:t xml:space="preserve"> </w:t>
      </w:r>
      <w:r w:rsidR="000A7BC7" w:rsidRPr="000E63B2">
        <w:rPr>
          <w:rFonts w:ascii="Times New Roman" w:hAnsi="Times New Roman" w:cs="Times New Roman"/>
          <w:sz w:val="30"/>
          <w:szCs w:val="30"/>
        </w:rPr>
        <w:t>расчеты, чертежи и результаты испытаний</w:t>
      </w:r>
      <w:r w:rsidRPr="000E63B2">
        <w:rPr>
          <w:rFonts w:ascii="Times New Roman" w:hAnsi="Times New Roman" w:cs="Times New Roman"/>
          <w:sz w:val="30"/>
          <w:szCs w:val="30"/>
        </w:rPr>
        <w:t xml:space="preserve">, </w:t>
      </w:r>
      <w:r w:rsidRPr="00540DC7">
        <w:rPr>
          <w:rFonts w:ascii="Times New Roman" w:hAnsi="Times New Roman" w:cs="Times New Roman"/>
          <w:sz w:val="30"/>
          <w:szCs w:val="30"/>
        </w:rPr>
        <w:t>подтверждающи</w:t>
      </w:r>
      <w:r w:rsidR="007E2371" w:rsidRPr="00057E0C">
        <w:rPr>
          <w:rFonts w:ascii="Times New Roman" w:hAnsi="Times New Roman" w:cs="Times New Roman"/>
          <w:sz w:val="30"/>
          <w:szCs w:val="30"/>
        </w:rPr>
        <w:t>е</w:t>
      </w:r>
      <w:r w:rsidRPr="00540DC7">
        <w:rPr>
          <w:rFonts w:ascii="Times New Roman" w:hAnsi="Times New Roman" w:cs="Times New Roman"/>
          <w:sz w:val="30"/>
          <w:szCs w:val="30"/>
        </w:rPr>
        <w:t xml:space="preserve"> выполнение требований настоящего технического регламента, если стандарты, включенные в перечень стандартов, указанных в пункте 1 статьи 5 настоящего технического регламента, </w:t>
      </w:r>
      <w:r w:rsidR="00317509">
        <w:rPr>
          <w:rFonts w:ascii="Times New Roman" w:hAnsi="Times New Roman" w:cs="Times New Roman"/>
          <w:sz w:val="30"/>
          <w:szCs w:val="30"/>
        </w:rPr>
        <w:br/>
      </w:r>
      <w:r w:rsidRPr="00540DC7">
        <w:rPr>
          <w:rFonts w:ascii="Times New Roman" w:hAnsi="Times New Roman" w:cs="Times New Roman"/>
          <w:sz w:val="30"/>
          <w:szCs w:val="30"/>
        </w:rPr>
        <w:t xml:space="preserve">не применялись </w:t>
      </w:r>
      <w:r w:rsidR="004821BF" w:rsidRPr="00540DC7">
        <w:rPr>
          <w:rFonts w:ascii="Times New Roman" w:hAnsi="Times New Roman" w:cs="Times New Roman"/>
          <w:sz w:val="30"/>
          <w:szCs w:val="30"/>
        </w:rPr>
        <w:t>или отсутствуют</w:t>
      </w:r>
      <w:r w:rsidR="00574A46">
        <w:rPr>
          <w:rFonts w:ascii="Times New Roman" w:hAnsi="Times New Roman" w:cs="Times New Roman"/>
          <w:sz w:val="30"/>
          <w:szCs w:val="30"/>
        </w:rPr>
        <w:t xml:space="preserve"> (при необходимости)</w:t>
      </w:r>
      <w:r w:rsidR="004821BF" w:rsidRPr="00540DC7">
        <w:rPr>
          <w:rFonts w:ascii="Times New Roman" w:hAnsi="Times New Roman" w:cs="Times New Roman"/>
          <w:sz w:val="30"/>
          <w:szCs w:val="30"/>
        </w:rPr>
        <w:t>;</w:t>
      </w:r>
    </w:p>
    <w:p w:rsidR="00653E30" w:rsidRPr="00540DC7" w:rsidRDefault="00653E30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копи</w:t>
      </w:r>
      <w:r w:rsidR="004821BF" w:rsidRPr="00540DC7">
        <w:rPr>
          <w:rFonts w:ascii="Times New Roman" w:hAnsi="Times New Roman" w:cs="Times New Roman"/>
          <w:sz w:val="30"/>
          <w:szCs w:val="30"/>
        </w:rPr>
        <w:t>ю</w:t>
      </w:r>
      <w:r w:rsidRPr="00540DC7">
        <w:rPr>
          <w:rFonts w:ascii="Times New Roman" w:hAnsi="Times New Roman" w:cs="Times New Roman"/>
          <w:sz w:val="30"/>
          <w:szCs w:val="30"/>
        </w:rPr>
        <w:t xml:space="preserve"> сертификата соответствия системы менеджмента качества, распространяющегося на производство лифтов, подтверждающего соответствие внедренной изготовителем системы менеджмента качества требованиям соответствующего стандарта к системе менеджмента качества и выданного органом по сертификации систем менеджмента качества</w:t>
      </w:r>
      <w:r w:rsidR="00591298" w:rsidRPr="00540DC7">
        <w:rPr>
          <w:rFonts w:ascii="Times New Roman" w:hAnsi="Times New Roman" w:cs="Times New Roman"/>
          <w:sz w:val="30"/>
          <w:szCs w:val="30"/>
        </w:rPr>
        <w:t xml:space="preserve"> (при наличии)</w:t>
      </w:r>
      <w:r w:rsidRPr="00540DC7">
        <w:rPr>
          <w:rFonts w:ascii="Times New Roman" w:hAnsi="Times New Roman" w:cs="Times New Roman"/>
          <w:sz w:val="30"/>
          <w:szCs w:val="30"/>
        </w:rPr>
        <w:t>;</w:t>
      </w:r>
    </w:p>
    <w:p w:rsidR="00A3340A" w:rsidRPr="00540DC7" w:rsidRDefault="00A3340A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lastRenderedPageBreak/>
        <w:t xml:space="preserve">копии сертификатов соответствия на устройства безопасности </w:t>
      </w:r>
      <w:r w:rsidR="00CA63FA">
        <w:rPr>
          <w:rFonts w:ascii="Times New Roman" w:hAnsi="Times New Roman" w:cs="Times New Roman"/>
          <w:sz w:val="30"/>
          <w:szCs w:val="30"/>
        </w:rPr>
        <w:t xml:space="preserve">лифта </w:t>
      </w:r>
      <w:r w:rsidRPr="00540DC7">
        <w:rPr>
          <w:rFonts w:ascii="Times New Roman" w:hAnsi="Times New Roman" w:cs="Times New Roman"/>
          <w:sz w:val="30"/>
          <w:szCs w:val="30"/>
        </w:rPr>
        <w:t xml:space="preserve">требованиям настоящего технического регламента или, в случае, установленном </w:t>
      </w:r>
      <w:r w:rsidR="00CA63FA">
        <w:rPr>
          <w:rFonts w:ascii="Times New Roman" w:hAnsi="Times New Roman" w:cs="Times New Roman"/>
          <w:sz w:val="30"/>
          <w:szCs w:val="30"/>
        </w:rPr>
        <w:t>подпунктом 1.5 пункта 1 статьи 6 настоящего</w:t>
      </w:r>
      <w:r w:rsidRPr="00540DC7">
        <w:rPr>
          <w:rFonts w:ascii="Times New Roman" w:hAnsi="Times New Roman" w:cs="Times New Roman"/>
          <w:sz w:val="30"/>
          <w:szCs w:val="30"/>
        </w:rPr>
        <w:t xml:space="preserve"> техническ</w:t>
      </w:r>
      <w:r w:rsidR="00CA63FA">
        <w:rPr>
          <w:rFonts w:ascii="Times New Roman" w:hAnsi="Times New Roman" w:cs="Times New Roman"/>
          <w:sz w:val="30"/>
          <w:szCs w:val="30"/>
        </w:rPr>
        <w:t>ого</w:t>
      </w:r>
      <w:r w:rsidRPr="00540DC7">
        <w:rPr>
          <w:rFonts w:ascii="Times New Roman" w:hAnsi="Times New Roman" w:cs="Times New Roman"/>
          <w:sz w:val="30"/>
          <w:szCs w:val="30"/>
        </w:rPr>
        <w:t xml:space="preserve"> регламент</w:t>
      </w:r>
      <w:r w:rsidR="00CA63FA">
        <w:rPr>
          <w:rFonts w:ascii="Times New Roman" w:hAnsi="Times New Roman" w:cs="Times New Roman"/>
          <w:sz w:val="30"/>
          <w:szCs w:val="30"/>
        </w:rPr>
        <w:t xml:space="preserve">а, </w:t>
      </w:r>
      <w:r w:rsidR="000E305E">
        <w:rPr>
          <w:rFonts w:ascii="Times New Roman" w:hAnsi="Times New Roman" w:cs="Times New Roman"/>
          <w:sz w:val="30"/>
          <w:szCs w:val="30"/>
        </w:rPr>
        <w:t xml:space="preserve">копии </w:t>
      </w:r>
      <w:r w:rsidRPr="00540DC7">
        <w:rPr>
          <w:rFonts w:ascii="Times New Roman" w:hAnsi="Times New Roman" w:cs="Times New Roman"/>
          <w:sz w:val="30"/>
          <w:szCs w:val="30"/>
        </w:rPr>
        <w:t>протокол</w:t>
      </w:r>
      <w:r w:rsidR="000E305E">
        <w:rPr>
          <w:rFonts w:ascii="Times New Roman" w:hAnsi="Times New Roman" w:cs="Times New Roman"/>
          <w:sz w:val="30"/>
          <w:szCs w:val="30"/>
        </w:rPr>
        <w:t>ов</w:t>
      </w:r>
      <w:r w:rsidRPr="00540DC7">
        <w:rPr>
          <w:rFonts w:ascii="Times New Roman" w:hAnsi="Times New Roman" w:cs="Times New Roman"/>
          <w:sz w:val="30"/>
          <w:szCs w:val="30"/>
        </w:rPr>
        <w:t xml:space="preserve"> испытаний</w:t>
      </w:r>
      <w:r w:rsidR="00CA63FA" w:rsidRPr="00057E0C">
        <w:rPr>
          <w:rFonts w:ascii="Times New Roman" w:hAnsi="Times New Roman" w:cs="Times New Roman"/>
          <w:sz w:val="30"/>
          <w:szCs w:val="30"/>
        </w:rPr>
        <w:t xml:space="preserve"> </w:t>
      </w:r>
      <w:r w:rsidR="00CA63FA" w:rsidRPr="00CA63FA">
        <w:rPr>
          <w:rFonts w:ascii="Times New Roman" w:hAnsi="Times New Roman" w:cs="Times New Roman"/>
          <w:sz w:val="30"/>
          <w:szCs w:val="30"/>
        </w:rPr>
        <w:t>устройств безопасности лифта</w:t>
      </w:r>
      <w:r w:rsidRPr="00540DC7">
        <w:rPr>
          <w:rFonts w:ascii="Times New Roman" w:hAnsi="Times New Roman" w:cs="Times New Roman"/>
          <w:sz w:val="30"/>
          <w:szCs w:val="30"/>
        </w:rPr>
        <w:t>;</w:t>
      </w:r>
    </w:p>
    <w:p w:rsidR="00964203" w:rsidRPr="00057E0C" w:rsidRDefault="00D15D31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E0C">
        <w:rPr>
          <w:rFonts w:ascii="Times New Roman" w:hAnsi="Times New Roman" w:cs="Times New Roman"/>
          <w:sz w:val="30"/>
          <w:szCs w:val="30"/>
        </w:rPr>
        <w:t>копии протоколов испытаний узлов или устройств безопасности лифта</w:t>
      </w:r>
      <w:r w:rsidR="001D3526" w:rsidRPr="00057E0C">
        <w:rPr>
          <w:rFonts w:ascii="Times New Roman" w:hAnsi="Times New Roman" w:cs="Times New Roman"/>
          <w:sz w:val="30"/>
          <w:szCs w:val="30"/>
        </w:rPr>
        <w:t xml:space="preserve"> (при наличии)</w:t>
      </w:r>
      <w:r w:rsidR="00964203" w:rsidRPr="00057E0C">
        <w:rPr>
          <w:rFonts w:ascii="Times New Roman" w:hAnsi="Times New Roman" w:cs="Times New Roman"/>
          <w:sz w:val="30"/>
          <w:szCs w:val="30"/>
        </w:rPr>
        <w:t>;</w:t>
      </w:r>
    </w:p>
    <w:p w:rsidR="00E11386" w:rsidRPr="00540DC7" w:rsidRDefault="00E11386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копи</w:t>
      </w:r>
      <w:r w:rsidR="004821BF" w:rsidRPr="00540DC7">
        <w:rPr>
          <w:rFonts w:ascii="Times New Roman" w:hAnsi="Times New Roman" w:cs="Times New Roman"/>
          <w:sz w:val="30"/>
          <w:szCs w:val="30"/>
        </w:rPr>
        <w:t>ю</w:t>
      </w:r>
      <w:r w:rsidRPr="00540DC7">
        <w:rPr>
          <w:rFonts w:ascii="Times New Roman" w:hAnsi="Times New Roman" w:cs="Times New Roman"/>
          <w:sz w:val="30"/>
          <w:szCs w:val="30"/>
        </w:rPr>
        <w:t xml:space="preserve"> договора с изготовителем (в том числе с иностранным изготовителем), предусматривающего осуществление от имени </w:t>
      </w:r>
      <w:r w:rsidR="00D522D8">
        <w:rPr>
          <w:rFonts w:ascii="Times New Roman" w:hAnsi="Times New Roman" w:cs="Times New Roman"/>
          <w:sz w:val="30"/>
          <w:szCs w:val="30"/>
        </w:rPr>
        <w:t xml:space="preserve">этого </w:t>
      </w:r>
      <w:r w:rsidRPr="00540DC7">
        <w:rPr>
          <w:rFonts w:ascii="Times New Roman" w:hAnsi="Times New Roman" w:cs="Times New Roman"/>
          <w:sz w:val="30"/>
          <w:szCs w:val="30"/>
        </w:rPr>
        <w:t>изготовителя подтверждени</w:t>
      </w:r>
      <w:r w:rsidR="002042D2">
        <w:rPr>
          <w:rFonts w:ascii="Times New Roman" w:hAnsi="Times New Roman" w:cs="Times New Roman"/>
          <w:sz w:val="30"/>
          <w:szCs w:val="30"/>
        </w:rPr>
        <w:t>я</w:t>
      </w:r>
      <w:r w:rsidRPr="00540DC7">
        <w:rPr>
          <w:rFonts w:ascii="Times New Roman" w:hAnsi="Times New Roman" w:cs="Times New Roman"/>
          <w:sz w:val="30"/>
          <w:szCs w:val="30"/>
        </w:rPr>
        <w:t xml:space="preserve"> соответствия требованиям настоящего технического регламента и выпуск</w:t>
      </w:r>
      <w:r w:rsidR="00396D66">
        <w:rPr>
          <w:rFonts w:ascii="Times New Roman" w:hAnsi="Times New Roman" w:cs="Times New Roman"/>
          <w:sz w:val="30"/>
          <w:szCs w:val="30"/>
        </w:rPr>
        <w:t>а</w:t>
      </w:r>
      <w:r w:rsidRPr="00540DC7">
        <w:rPr>
          <w:rFonts w:ascii="Times New Roman" w:hAnsi="Times New Roman" w:cs="Times New Roman"/>
          <w:sz w:val="30"/>
          <w:szCs w:val="30"/>
        </w:rPr>
        <w:t xml:space="preserve"> в обращение </w:t>
      </w:r>
      <w:r w:rsidR="00653E30" w:rsidRPr="00540DC7">
        <w:rPr>
          <w:rFonts w:ascii="Times New Roman" w:hAnsi="Times New Roman" w:cs="Times New Roman"/>
          <w:sz w:val="30"/>
          <w:szCs w:val="30"/>
        </w:rPr>
        <w:t>лифтов</w:t>
      </w:r>
      <w:r w:rsidRPr="00540DC7">
        <w:rPr>
          <w:rFonts w:ascii="Times New Roman" w:hAnsi="Times New Roman" w:cs="Times New Roman"/>
          <w:sz w:val="30"/>
          <w:szCs w:val="30"/>
        </w:rPr>
        <w:t xml:space="preserve"> </w:t>
      </w:r>
      <w:r w:rsidR="00F71B96" w:rsidRPr="00540DC7">
        <w:rPr>
          <w:rFonts w:ascii="Times New Roman" w:hAnsi="Times New Roman" w:cs="Times New Roman"/>
          <w:sz w:val="30"/>
          <w:szCs w:val="30"/>
        </w:rPr>
        <w:br/>
      </w:r>
      <w:r w:rsidRPr="00540DC7">
        <w:rPr>
          <w:rFonts w:ascii="Times New Roman" w:hAnsi="Times New Roman" w:cs="Times New Roman"/>
          <w:sz w:val="30"/>
          <w:szCs w:val="30"/>
        </w:rPr>
        <w:t>на территории Союза, а также ответственность за несоответствие так</w:t>
      </w:r>
      <w:r w:rsidR="009151C0">
        <w:rPr>
          <w:rFonts w:ascii="Times New Roman" w:hAnsi="Times New Roman" w:cs="Times New Roman"/>
          <w:sz w:val="30"/>
          <w:szCs w:val="30"/>
        </w:rPr>
        <w:t>их</w:t>
      </w:r>
      <w:r w:rsidRPr="00540DC7">
        <w:rPr>
          <w:rFonts w:ascii="Times New Roman" w:hAnsi="Times New Roman" w:cs="Times New Roman"/>
          <w:sz w:val="30"/>
          <w:szCs w:val="30"/>
        </w:rPr>
        <w:t xml:space="preserve"> </w:t>
      </w:r>
      <w:r w:rsidR="00653E30" w:rsidRPr="00540DC7">
        <w:rPr>
          <w:rFonts w:ascii="Times New Roman" w:hAnsi="Times New Roman" w:cs="Times New Roman"/>
          <w:sz w:val="30"/>
          <w:szCs w:val="30"/>
        </w:rPr>
        <w:t>лифтов</w:t>
      </w:r>
      <w:r w:rsidRPr="00540DC7">
        <w:rPr>
          <w:rFonts w:ascii="Times New Roman" w:hAnsi="Times New Roman" w:cs="Times New Roman"/>
          <w:sz w:val="30"/>
          <w:szCs w:val="30"/>
        </w:rPr>
        <w:t xml:space="preserve"> указанным требованиям (для уполномоченного изготовителем лица); </w:t>
      </w:r>
    </w:p>
    <w:p w:rsidR="00E11386" w:rsidRPr="00540DC7" w:rsidRDefault="00E11386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 xml:space="preserve">сведения о регистрационном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 в качестве индивидуального предпринимателя в соответствии </w:t>
      </w:r>
      <w:r w:rsidRPr="00540DC7">
        <w:rPr>
          <w:rFonts w:ascii="Times New Roman" w:hAnsi="Times New Roman" w:cs="Times New Roman"/>
          <w:sz w:val="30"/>
          <w:szCs w:val="30"/>
        </w:rPr>
        <w:br/>
        <w:t>с законодательством государств – членов Союза;</w:t>
      </w:r>
    </w:p>
    <w:p w:rsidR="00E11386" w:rsidRPr="00540DC7" w:rsidRDefault="00E11386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 xml:space="preserve">иные документы по выбору заявителя, представленные в качестве доказательства соответствия </w:t>
      </w:r>
      <w:r w:rsidR="00653E30" w:rsidRPr="00540DC7">
        <w:rPr>
          <w:rFonts w:ascii="Times New Roman" w:hAnsi="Times New Roman" w:cs="Times New Roman"/>
          <w:sz w:val="30"/>
          <w:szCs w:val="30"/>
        </w:rPr>
        <w:t>лифтов</w:t>
      </w:r>
      <w:r w:rsidRPr="00540DC7">
        <w:rPr>
          <w:rFonts w:ascii="Times New Roman" w:hAnsi="Times New Roman" w:cs="Times New Roman"/>
          <w:sz w:val="30"/>
          <w:szCs w:val="30"/>
        </w:rPr>
        <w:t xml:space="preserve"> требованиям технического регламента (при наличии);</w:t>
      </w:r>
    </w:p>
    <w:p w:rsidR="00964203" w:rsidRPr="00540DC7" w:rsidRDefault="00E11386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б) </w:t>
      </w:r>
      <w:r w:rsidR="00964203" w:rsidRPr="00540DC7">
        <w:rPr>
          <w:rFonts w:ascii="Times New Roman" w:hAnsi="Times New Roman" w:cs="Times New Roman"/>
          <w:sz w:val="30"/>
          <w:szCs w:val="30"/>
        </w:rPr>
        <w:t>при сертификации устройств безопасности лифта:</w:t>
      </w:r>
    </w:p>
    <w:p w:rsidR="00964203" w:rsidRPr="00540DC7" w:rsidRDefault="00964203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копи</w:t>
      </w:r>
      <w:r w:rsidR="0021305A" w:rsidRPr="00540DC7">
        <w:rPr>
          <w:rFonts w:ascii="Times New Roman" w:hAnsi="Times New Roman" w:cs="Times New Roman"/>
          <w:sz w:val="30"/>
          <w:szCs w:val="30"/>
        </w:rPr>
        <w:t>ю</w:t>
      </w:r>
      <w:r w:rsidRPr="00540DC7">
        <w:rPr>
          <w:rFonts w:ascii="Times New Roman" w:hAnsi="Times New Roman" w:cs="Times New Roman"/>
          <w:sz w:val="30"/>
          <w:szCs w:val="30"/>
        </w:rPr>
        <w:t xml:space="preserve"> технической документации (описания, чертежи, рисунки);</w:t>
      </w:r>
    </w:p>
    <w:p w:rsidR="00964203" w:rsidRPr="00540DC7" w:rsidRDefault="00964203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копи</w:t>
      </w:r>
      <w:r w:rsidR="00151040" w:rsidRPr="00540DC7">
        <w:rPr>
          <w:rFonts w:ascii="Times New Roman" w:hAnsi="Times New Roman" w:cs="Times New Roman"/>
          <w:sz w:val="30"/>
          <w:szCs w:val="30"/>
        </w:rPr>
        <w:t>ю</w:t>
      </w:r>
      <w:r w:rsidRPr="00540DC7">
        <w:rPr>
          <w:rFonts w:ascii="Times New Roman" w:hAnsi="Times New Roman" w:cs="Times New Roman"/>
          <w:sz w:val="30"/>
          <w:szCs w:val="30"/>
        </w:rPr>
        <w:t xml:space="preserve"> сертификата соответствия системы менеджмента качества, распространяющегося на производство устройств безопасности лифта, подтверждающего соответствие внедренной изготовителем системы менеджмента качества требованиям соответствующего стандарта </w:t>
      </w:r>
      <w:r w:rsidR="00591298" w:rsidRPr="00540DC7">
        <w:rPr>
          <w:rFonts w:ascii="Times New Roman" w:hAnsi="Times New Roman" w:cs="Times New Roman"/>
          <w:sz w:val="30"/>
          <w:szCs w:val="30"/>
        </w:rPr>
        <w:br/>
      </w:r>
      <w:r w:rsidRPr="00540DC7">
        <w:rPr>
          <w:rFonts w:ascii="Times New Roman" w:hAnsi="Times New Roman" w:cs="Times New Roman"/>
          <w:sz w:val="30"/>
          <w:szCs w:val="30"/>
        </w:rPr>
        <w:lastRenderedPageBreak/>
        <w:t>к системе менеджмента качества и выданного органом по сертификации систем менеджмента качества</w:t>
      </w:r>
      <w:r w:rsidR="00591298" w:rsidRPr="00540DC7">
        <w:rPr>
          <w:rFonts w:ascii="Times New Roman" w:hAnsi="Times New Roman" w:cs="Times New Roman"/>
          <w:sz w:val="30"/>
          <w:szCs w:val="30"/>
        </w:rPr>
        <w:t xml:space="preserve"> (при наличии)</w:t>
      </w:r>
      <w:r w:rsidRPr="00540DC7">
        <w:rPr>
          <w:rFonts w:ascii="Times New Roman" w:hAnsi="Times New Roman" w:cs="Times New Roman"/>
          <w:sz w:val="30"/>
          <w:szCs w:val="30"/>
        </w:rPr>
        <w:t>;</w:t>
      </w:r>
    </w:p>
    <w:p w:rsidR="00964203" w:rsidRPr="00540DC7" w:rsidRDefault="00964203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копи</w:t>
      </w:r>
      <w:r w:rsidR="00151040" w:rsidRPr="00540DC7">
        <w:rPr>
          <w:rFonts w:ascii="Times New Roman" w:hAnsi="Times New Roman" w:cs="Times New Roman"/>
          <w:sz w:val="30"/>
          <w:szCs w:val="30"/>
        </w:rPr>
        <w:t>ю (копии)</w:t>
      </w:r>
      <w:r w:rsidRPr="00540DC7">
        <w:rPr>
          <w:rFonts w:ascii="Times New Roman" w:hAnsi="Times New Roman" w:cs="Times New Roman"/>
          <w:sz w:val="30"/>
          <w:szCs w:val="30"/>
        </w:rPr>
        <w:t xml:space="preserve"> документа (документов), в соответствии с которым изготовлены устройства безопасности лифта (стандарт, стандарт организации, технические условия или иной документ);</w:t>
      </w:r>
    </w:p>
    <w:p w:rsidR="00964203" w:rsidRPr="00540DC7" w:rsidRDefault="00964203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копи</w:t>
      </w:r>
      <w:r w:rsidR="00151040" w:rsidRPr="00540DC7">
        <w:rPr>
          <w:rFonts w:ascii="Times New Roman" w:hAnsi="Times New Roman" w:cs="Times New Roman"/>
          <w:sz w:val="30"/>
          <w:szCs w:val="30"/>
        </w:rPr>
        <w:t>ю</w:t>
      </w:r>
      <w:r w:rsidRPr="00540DC7">
        <w:rPr>
          <w:rFonts w:ascii="Times New Roman" w:hAnsi="Times New Roman" w:cs="Times New Roman"/>
          <w:sz w:val="30"/>
          <w:szCs w:val="30"/>
        </w:rPr>
        <w:t xml:space="preserve"> контракта (договора поставки) (при наличии) </w:t>
      </w:r>
      <w:r w:rsidRPr="00540DC7">
        <w:rPr>
          <w:rFonts w:ascii="Times New Roman" w:hAnsi="Times New Roman" w:cs="Times New Roman"/>
          <w:sz w:val="30"/>
          <w:szCs w:val="30"/>
        </w:rPr>
        <w:br/>
        <w:t xml:space="preserve">и </w:t>
      </w:r>
      <w:r w:rsidRPr="004F6A85">
        <w:rPr>
          <w:rFonts w:ascii="Times New Roman" w:hAnsi="Times New Roman" w:cs="Times New Roman"/>
          <w:sz w:val="30"/>
          <w:szCs w:val="30"/>
        </w:rPr>
        <w:t>товаросопроводительны</w:t>
      </w:r>
      <w:r w:rsidR="00C90031" w:rsidRPr="004F6A85">
        <w:rPr>
          <w:rFonts w:ascii="Times New Roman" w:hAnsi="Times New Roman" w:cs="Times New Roman"/>
          <w:sz w:val="30"/>
          <w:szCs w:val="30"/>
        </w:rPr>
        <w:t>х</w:t>
      </w:r>
      <w:r w:rsidRPr="004F6A85">
        <w:rPr>
          <w:rFonts w:ascii="Times New Roman" w:hAnsi="Times New Roman" w:cs="Times New Roman"/>
          <w:sz w:val="30"/>
          <w:szCs w:val="30"/>
        </w:rPr>
        <w:t xml:space="preserve"> документ</w:t>
      </w:r>
      <w:r w:rsidR="00C90031" w:rsidRPr="004F6A85">
        <w:rPr>
          <w:rFonts w:ascii="Times New Roman" w:hAnsi="Times New Roman" w:cs="Times New Roman"/>
          <w:sz w:val="30"/>
          <w:szCs w:val="30"/>
        </w:rPr>
        <w:t>ов</w:t>
      </w:r>
      <w:r w:rsidRPr="004F6A85">
        <w:rPr>
          <w:rFonts w:ascii="Times New Roman" w:hAnsi="Times New Roman" w:cs="Times New Roman"/>
          <w:sz w:val="30"/>
          <w:szCs w:val="30"/>
        </w:rPr>
        <w:t>, идентифицирующи</w:t>
      </w:r>
      <w:r w:rsidR="00C90031" w:rsidRPr="004F6A85">
        <w:rPr>
          <w:rFonts w:ascii="Times New Roman" w:hAnsi="Times New Roman" w:cs="Times New Roman"/>
          <w:sz w:val="30"/>
          <w:szCs w:val="30"/>
        </w:rPr>
        <w:t>х</w:t>
      </w:r>
      <w:r w:rsidRPr="004F6A85">
        <w:rPr>
          <w:rFonts w:ascii="Times New Roman" w:hAnsi="Times New Roman" w:cs="Times New Roman"/>
          <w:sz w:val="30"/>
          <w:szCs w:val="30"/>
        </w:rPr>
        <w:t xml:space="preserve"> </w:t>
      </w:r>
      <w:r w:rsidRPr="00540DC7">
        <w:rPr>
          <w:rFonts w:ascii="Times New Roman" w:hAnsi="Times New Roman" w:cs="Times New Roman"/>
          <w:sz w:val="30"/>
          <w:szCs w:val="30"/>
        </w:rPr>
        <w:t>партию устройств безопасности лифта, в том числе размер</w:t>
      </w:r>
      <w:r w:rsidR="00F572CD">
        <w:rPr>
          <w:rFonts w:ascii="Times New Roman" w:hAnsi="Times New Roman" w:cs="Times New Roman"/>
          <w:sz w:val="30"/>
          <w:szCs w:val="30"/>
        </w:rPr>
        <w:t xml:space="preserve"> партии</w:t>
      </w:r>
      <w:r w:rsidRPr="00540DC7">
        <w:rPr>
          <w:rFonts w:ascii="Times New Roman" w:hAnsi="Times New Roman" w:cs="Times New Roman"/>
          <w:sz w:val="30"/>
          <w:szCs w:val="30"/>
        </w:rPr>
        <w:t xml:space="preserve"> (для схем</w:t>
      </w:r>
      <w:r w:rsidR="00CA63FA">
        <w:rPr>
          <w:rFonts w:ascii="Times New Roman" w:hAnsi="Times New Roman" w:cs="Times New Roman"/>
          <w:sz w:val="30"/>
          <w:szCs w:val="30"/>
        </w:rPr>
        <w:t>ы</w:t>
      </w:r>
      <w:r w:rsidRPr="00540DC7">
        <w:rPr>
          <w:rFonts w:ascii="Times New Roman" w:hAnsi="Times New Roman" w:cs="Times New Roman"/>
          <w:sz w:val="30"/>
          <w:szCs w:val="30"/>
        </w:rPr>
        <w:t xml:space="preserve"> 3с);</w:t>
      </w:r>
    </w:p>
    <w:p w:rsidR="00964203" w:rsidRPr="00540DC7" w:rsidRDefault="00964203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 xml:space="preserve">список стандартов (с указанием их обозначений и наименований, </w:t>
      </w:r>
      <w:r w:rsidRPr="00540DC7">
        <w:rPr>
          <w:rFonts w:ascii="Times New Roman" w:hAnsi="Times New Roman" w:cs="Times New Roman"/>
          <w:sz w:val="30"/>
          <w:szCs w:val="30"/>
        </w:rPr>
        <w:br/>
        <w:t>а также разделов (пунктов, подпунктов), если соблюдение требований настоящего технического регламента может быть обеспечено применением отдельных разделов (пунктов, подпунктов) этих стандартов, а не стандартов в целом), включенных в перечень стандартов, указанных в пункте 1 статьи 5 настоящего технического регламента (в случае их применения заявителем);</w:t>
      </w:r>
    </w:p>
    <w:p w:rsidR="00964203" w:rsidRPr="00540DC7" w:rsidRDefault="00964203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 xml:space="preserve">описание принятых технических решений и результатов оценки </w:t>
      </w:r>
      <w:r w:rsidRPr="000E63B2">
        <w:rPr>
          <w:rFonts w:ascii="Times New Roman" w:hAnsi="Times New Roman" w:cs="Times New Roman"/>
          <w:sz w:val="30"/>
          <w:szCs w:val="30"/>
        </w:rPr>
        <w:t>рисков</w:t>
      </w:r>
      <w:r w:rsidR="00E44BEB" w:rsidRPr="000E63B2">
        <w:rPr>
          <w:rFonts w:ascii="Times New Roman" w:hAnsi="Times New Roman" w:cs="Times New Roman"/>
          <w:sz w:val="30"/>
          <w:szCs w:val="30"/>
        </w:rPr>
        <w:t xml:space="preserve"> </w:t>
      </w:r>
      <w:r w:rsidR="00E44BEB" w:rsidRPr="00411857">
        <w:rPr>
          <w:rFonts w:ascii="Times New Roman" w:hAnsi="Times New Roman" w:cs="Times New Roman"/>
          <w:sz w:val="30"/>
          <w:szCs w:val="30"/>
        </w:rPr>
        <w:t xml:space="preserve">и </w:t>
      </w:r>
      <w:r w:rsidR="007E2371" w:rsidRPr="00057E0C">
        <w:rPr>
          <w:rFonts w:ascii="Times New Roman" w:hAnsi="Times New Roman" w:cs="Times New Roman"/>
          <w:sz w:val="30"/>
          <w:szCs w:val="30"/>
        </w:rPr>
        <w:t>(</w:t>
      </w:r>
      <w:r w:rsidR="003A6FE4" w:rsidRPr="00411857">
        <w:rPr>
          <w:rFonts w:ascii="Times New Roman" w:hAnsi="Times New Roman" w:cs="Times New Roman"/>
          <w:sz w:val="30"/>
          <w:szCs w:val="30"/>
        </w:rPr>
        <w:t>при наличии</w:t>
      </w:r>
      <w:r w:rsidR="007E2371" w:rsidRPr="00057E0C">
        <w:rPr>
          <w:rFonts w:ascii="Times New Roman" w:hAnsi="Times New Roman" w:cs="Times New Roman"/>
          <w:sz w:val="30"/>
          <w:szCs w:val="30"/>
        </w:rPr>
        <w:t>)</w:t>
      </w:r>
      <w:r w:rsidR="00E44BEB" w:rsidRPr="00411857">
        <w:rPr>
          <w:rFonts w:ascii="Times New Roman" w:hAnsi="Times New Roman" w:cs="Times New Roman"/>
          <w:sz w:val="30"/>
          <w:szCs w:val="30"/>
        </w:rPr>
        <w:t xml:space="preserve"> расчеты</w:t>
      </w:r>
      <w:r w:rsidR="00E44BEB" w:rsidRPr="000E63B2">
        <w:rPr>
          <w:rFonts w:ascii="Times New Roman" w:hAnsi="Times New Roman" w:cs="Times New Roman"/>
          <w:sz w:val="30"/>
          <w:szCs w:val="30"/>
        </w:rPr>
        <w:t>, чертежи и результаты испытаний,</w:t>
      </w:r>
      <w:r w:rsidRPr="000E63B2">
        <w:rPr>
          <w:rFonts w:ascii="Times New Roman" w:hAnsi="Times New Roman" w:cs="Times New Roman"/>
          <w:sz w:val="30"/>
          <w:szCs w:val="30"/>
        </w:rPr>
        <w:t xml:space="preserve"> </w:t>
      </w:r>
      <w:r w:rsidRPr="00540DC7">
        <w:rPr>
          <w:rFonts w:ascii="Times New Roman" w:hAnsi="Times New Roman" w:cs="Times New Roman"/>
          <w:sz w:val="30"/>
          <w:szCs w:val="30"/>
        </w:rPr>
        <w:t>подтверждающ</w:t>
      </w:r>
      <w:r w:rsidRPr="00411857">
        <w:rPr>
          <w:rFonts w:ascii="Times New Roman" w:hAnsi="Times New Roman" w:cs="Times New Roman"/>
          <w:sz w:val="30"/>
          <w:szCs w:val="30"/>
        </w:rPr>
        <w:t>и</w:t>
      </w:r>
      <w:r w:rsidR="007E2371" w:rsidRPr="00057E0C">
        <w:rPr>
          <w:rFonts w:ascii="Times New Roman" w:hAnsi="Times New Roman" w:cs="Times New Roman"/>
          <w:sz w:val="30"/>
          <w:szCs w:val="30"/>
        </w:rPr>
        <w:t>е</w:t>
      </w:r>
      <w:r w:rsidRPr="00540DC7">
        <w:rPr>
          <w:rFonts w:ascii="Times New Roman" w:hAnsi="Times New Roman" w:cs="Times New Roman"/>
          <w:sz w:val="30"/>
          <w:szCs w:val="30"/>
        </w:rPr>
        <w:t xml:space="preserve"> выполнение требований настоящего технического регламента, если стандарты, включенные в перечень стандартов, указанных в пункте 1 статьи 5 настоящего технического регламента, не применялись или отсутствуют</w:t>
      </w:r>
      <w:r w:rsidR="00151040" w:rsidRPr="00540DC7">
        <w:rPr>
          <w:rFonts w:ascii="Times New Roman" w:hAnsi="Times New Roman" w:cs="Times New Roman"/>
          <w:sz w:val="30"/>
          <w:szCs w:val="30"/>
        </w:rPr>
        <w:t>;</w:t>
      </w:r>
      <w:r w:rsidR="006D5DF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51040" w:rsidRPr="00540DC7" w:rsidRDefault="00151040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 xml:space="preserve">копию договора с изготовителем (в том числе с иностранным изготовителем), предусматривающего осуществление от имени </w:t>
      </w:r>
      <w:r w:rsidR="001C7E11">
        <w:rPr>
          <w:rFonts w:ascii="Times New Roman" w:hAnsi="Times New Roman" w:cs="Times New Roman"/>
          <w:sz w:val="30"/>
          <w:szCs w:val="30"/>
        </w:rPr>
        <w:t xml:space="preserve">этого </w:t>
      </w:r>
      <w:r w:rsidRPr="00540DC7">
        <w:rPr>
          <w:rFonts w:ascii="Times New Roman" w:hAnsi="Times New Roman" w:cs="Times New Roman"/>
          <w:sz w:val="30"/>
          <w:szCs w:val="30"/>
        </w:rPr>
        <w:t>изготовителя подтверждени</w:t>
      </w:r>
      <w:r w:rsidR="001C7E11">
        <w:rPr>
          <w:rFonts w:ascii="Times New Roman" w:hAnsi="Times New Roman" w:cs="Times New Roman"/>
          <w:sz w:val="30"/>
          <w:szCs w:val="30"/>
        </w:rPr>
        <w:t>я</w:t>
      </w:r>
      <w:r w:rsidRPr="00540DC7">
        <w:rPr>
          <w:rFonts w:ascii="Times New Roman" w:hAnsi="Times New Roman" w:cs="Times New Roman"/>
          <w:sz w:val="30"/>
          <w:szCs w:val="30"/>
        </w:rPr>
        <w:t xml:space="preserve"> соответствия требованиям настоящего технического регламента и выпуск</w:t>
      </w:r>
      <w:r w:rsidR="00396D66">
        <w:rPr>
          <w:rFonts w:ascii="Times New Roman" w:hAnsi="Times New Roman" w:cs="Times New Roman"/>
          <w:sz w:val="30"/>
          <w:szCs w:val="30"/>
        </w:rPr>
        <w:t>а</w:t>
      </w:r>
      <w:r w:rsidRPr="00540DC7">
        <w:rPr>
          <w:rFonts w:ascii="Times New Roman" w:hAnsi="Times New Roman" w:cs="Times New Roman"/>
          <w:sz w:val="30"/>
          <w:szCs w:val="30"/>
        </w:rPr>
        <w:t xml:space="preserve"> в обращение </w:t>
      </w:r>
      <w:r w:rsidR="009151C0" w:rsidRPr="009151C0">
        <w:rPr>
          <w:rFonts w:ascii="Times New Roman" w:hAnsi="Times New Roman" w:cs="Times New Roman"/>
          <w:sz w:val="30"/>
          <w:szCs w:val="30"/>
        </w:rPr>
        <w:t>устройств безопасности лифта</w:t>
      </w:r>
      <w:r w:rsidRPr="00540DC7">
        <w:rPr>
          <w:rFonts w:ascii="Times New Roman" w:hAnsi="Times New Roman" w:cs="Times New Roman"/>
          <w:sz w:val="30"/>
          <w:szCs w:val="30"/>
        </w:rPr>
        <w:t xml:space="preserve"> на территории Союза, а также ответственность за несоответствие так</w:t>
      </w:r>
      <w:r w:rsidR="009151C0">
        <w:rPr>
          <w:rFonts w:ascii="Times New Roman" w:hAnsi="Times New Roman" w:cs="Times New Roman"/>
          <w:sz w:val="30"/>
          <w:szCs w:val="30"/>
        </w:rPr>
        <w:t>их</w:t>
      </w:r>
      <w:r w:rsidRPr="00540DC7">
        <w:rPr>
          <w:rFonts w:ascii="Times New Roman" w:hAnsi="Times New Roman" w:cs="Times New Roman"/>
          <w:sz w:val="30"/>
          <w:szCs w:val="30"/>
        </w:rPr>
        <w:t xml:space="preserve"> </w:t>
      </w:r>
      <w:r w:rsidR="009151C0" w:rsidRPr="009151C0">
        <w:rPr>
          <w:rFonts w:ascii="Times New Roman" w:hAnsi="Times New Roman" w:cs="Times New Roman"/>
          <w:sz w:val="30"/>
          <w:szCs w:val="30"/>
        </w:rPr>
        <w:t>устройств безопасности лифта</w:t>
      </w:r>
      <w:r w:rsidRPr="00540DC7">
        <w:rPr>
          <w:rFonts w:ascii="Times New Roman" w:hAnsi="Times New Roman" w:cs="Times New Roman"/>
          <w:sz w:val="30"/>
          <w:szCs w:val="30"/>
        </w:rPr>
        <w:t xml:space="preserve"> указанным </w:t>
      </w:r>
      <w:r w:rsidRPr="00540DC7">
        <w:rPr>
          <w:rFonts w:ascii="Times New Roman" w:hAnsi="Times New Roman" w:cs="Times New Roman"/>
          <w:sz w:val="30"/>
          <w:szCs w:val="30"/>
        </w:rPr>
        <w:lastRenderedPageBreak/>
        <w:t xml:space="preserve">требованиям (для уполномоченного изготовителем лица); </w:t>
      </w:r>
    </w:p>
    <w:p w:rsidR="00151040" w:rsidRPr="00540DC7" w:rsidRDefault="00151040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 xml:space="preserve">сведения о регистрационном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 в качестве индивидуального предпринимателя в соответствии </w:t>
      </w:r>
      <w:r w:rsidRPr="00540DC7">
        <w:rPr>
          <w:rFonts w:ascii="Times New Roman" w:hAnsi="Times New Roman" w:cs="Times New Roman"/>
          <w:sz w:val="30"/>
          <w:szCs w:val="30"/>
        </w:rPr>
        <w:br/>
        <w:t>с законодательством государств – членов Союза;</w:t>
      </w:r>
    </w:p>
    <w:p w:rsidR="00151040" w:rsidRPr="00540DC7" w:rsidRDefault="00151040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 xml:space="preserve">иные документы по выбору заявителя, представленные в качестве доказательства соответствия </w:t>
      </w:r>
      <w:r w:rsidR="009151C0" w:rsidRPr="009151C0">
        <w:rPr>
          <w:rFonts w:ascii="Times New Roman" w:hAnsi="Times New Roman" w:cs="Times New Roman"/>
          <w:sz w:val="30"/>
          <w:szCs w:val="30"/>
        </w:rPr>
        <w:t>устройств безопасности лифта</w:t>
      </w:r>
      <w:r w:rsidRPr="00540DC7">
        <w:rPr>
          <w:rFonts w:ascii="Times New Roman" w:hAnsi="Times New Roman" w:cs="Times New Roman"/>
          <w:sz w:val="30"/>
          <w:szCs w:val="30"/>
        </w:rPr>
        <w:t xml:space="preserve"> требованиям технического регламента (при наличии).</w:t>
      </w:r>
    </w:p>
    <w:p w:rsidR="00A103B0" w:rsidRPr="00540DC7" w:rsidRDefault="0075519F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1.9</w:t>
      </w:r>
      <w:r w:rsidR="002449C2" w:rsidRPr="00540DC7">
        <w:rPr>
          <w:rFonts w:ascii="Times New Roman" w:hAnsi="Times New Roman" w:cs="Times New Roman"/>
          <w:sz w:val="30"/>
          <w:szCs w:val="30"/>
        </w:rPr>
        <w:t>.</w:t>
      </w:r>
      <w:r w:rsidR="00A103B0" w:rsidRPr="00540DC7">
        <w:rPr>
          <w:rFonts w:ascii="Times New Roman" w:hAnsi="Times New Roman" w:cs="Times New Roman"/>
          <w:sz w:val="30"/>
          <w:szCs w:val="30"/>
        </w:rPr>
        <w:t> Изготовитель (для схемы 1с)</w:t>
      </w:r>
      <w:r w:rsidR="00591298" w:rsidRPr="00540DC7">
        <w:rPr>
          <w:rFonts w:ascii="Times New Roman" w:hAnsi="Times New Roman" w:cs="Times New Roman"/>
          <w:sz w:val="30"/>
          <w:szCs w:val="30"/>
        </w:rPr>
        <w:t xml:space="preserve"> </w:t>
      </w:r>
      <w:r w:rsidR="00A103B0" w:rsidRPr="00540DC7">
        <w:rPr>
          <w:rFonts w:ascii="Times New Roman" w:hAnsi="Times New Roman" w:cs="Times New Roman"/>
          <w:sz w:val="30"/>
          <w:szCs w:val="30"/>
        </w:rPr>
        <w:t xml:space="preserve">принимает все необходимые меры по обеспечению стабильности процесса производства </w:t>
      </w:r>
      <w:r w:rsidR="00591298" w:rsidRPr="00540DC7">
        <w:rPr>
          <w:rFonts w:ascii="Times New Roman" w:hAnsi="Times New Roman" w:cs="Times New Roman"/>
          <w:sz w:val="30"/>
          <w:szCs w:val="30"/>
        </w:rPr>
        <w:br/>
      </w:r>
      <w:r w:rsidR="00A103B0" w:rsidRPr="00540DC7">
        <w:rPr>
          <w:rFonts w:ascii="Times New Roman" w:hAnsi="Times New Roman" w:cs="Times New Roman"/>
          <w:sz w:val="30"/>
          <w:szCs w:val="30"/>
        </w:rPr>
        <w:t>и соответствия изготавливае</w:t>
      </w:r>
      <w:r w:rsidR="00E077E6" w:rsidRPr="00540DC7">
        <w:rPr>
          <w:rFonts w:ascii="Times New Roman" w:hAnsi="Times New Roman" w:cs="Times New Roman"/>
          <w:sz w:val="30"/>
          <w:szCs w:val="30"/>
        </w:rPr>
        <w:t>мых лифт</w:t>
      </w:r>
      <w:r w:rsidR="00CF0A13" w:rsidRPr="00540DC7">
        <w:rPr>
          <w:rFonts w:ascii="Times New Roman" w:hAnsi="Times New Roman" w:cs="Times New Roman"/>
          <w:sz w:val="30"/>
          <w:szCs w:val="30"/>
        </w:rPr>
        <w:t>ов</w:t>
      </w:r>
      <w:r w:rsidR="00E077E6" w:rsidRPr="00540DC7">
        <w:rPr>
          <w:rFonts w:ascii="Times New Roman" w:hAnsi="Times New Roman" w:cs="Times New Roman"/>
          <w:sz w:val="30"/>
          <w:szCs w:val="30"/>
        </w:rPr>
        <w:t xml:space="preserve"> </w:t>
      </w:r>
      <w:r w:rsidR="002B0FD6" w:rsidRPr="00540DC7">
        <w:rPr>
          <w:rFonts w:ascii="Times New Roman" w:hAnsi="Times New Roman" w:cs="Times New Roman"/>
          <w:sz w:val="30"/>
          <w:szCs w:val="30"/>
        </w:rPr>
        <w:t>и (или)</w:t>
      </w:r>
      <w:r w:rsidR="002B0FD6" w:rsidRPr="00057E0C">
        <w:rPr>
          <w:rFonts w:ascii="Times New Roman" w:hAnsi="Times New Roman" w:cs="Times New Roman"/>
          <w:sz w:val="30"/>
          <w:szCs w:val="30"/>
        </w:rPr>
        <w:t xml:space="preserve"> </w:t>
      </w:r>
      <w:r w:rsidR="002B0FD6" w:rsidRPr="00540DC7">
        <w:rPr>
          <w:rFonts w:ascii="Times New Roman" w:hAnsi="Times New Roman" w:cs="Times New Roman"/>
          <w:sz w:val="30"/>
          <w:szCs w:val="30"/>
        </w:rPr>
        <w:t>устройств безопасности лифта</w:t>
      </w:r>
      <w:r w:rsidR="00A103B0" w:rsidRPr="00540DC7">
        <w:rPr>
          <w:rFonts w:ascii="Times New Roman" w:hAnsi="Times New Roman" w:cs="Times New Roman"/>
          <w:sz w:val="30"/>
          <w:szCs w:val="30"/>
        </w:rPr>
        <w:t xml:space="preserve"> требованиям настоящего технического регламента, а также осуществляет производственный контроль</w:t>
      </w:r>
      <w:r w:rsidR="00591298" w:rsidRPr="00540DC7">
        <w:rPr>
          <w:rFonts w:ascii="Times New Roman" w:hAnsi="Times New Roman" w:cs="Times New Roman"/>
          <w:sz w:val="30"/>
          <w:szCs w:val="30"/>
        </w:rPr>
        <w:t>.</w:t>
      </w:r>
      <w:r w:rsidR="00A103B0" w:rsidRPr="00540DC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103B0" w:rsidRPr="00540DC7" w:rsidRDefault="0075519F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1.10</w:t>
      </w:r>
      <w:r w:rsidR="00A103B0" w:rsidRPr="00540DC7">
        <w:rPr>
          <w:rFonts w:ascii="Times New Roman" w:hAnsi="Times New Roman" w:cs="Times New Roman"/>
          <w:sz w:val="30"/>
          <w:szCs w:val="30"/>
        </w:rPr>
        <w:t>. Заявитель в зависимости от применяемой схемы сертификации:</w:t>
      </w:r>
    </w:p>
    <w:p w:rsidR="00A103B0" w:rsidRPr="00057E0C" w:rsidRDefault="00A103B0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E0C">
        <w:rPr>
          <w:rFonts w:ascii="Times New Roman" w:hAnsi="Times New Roman" w:cs="Times New Roman"/>
          <w:sz w:val="30"/>
          <w:szCs w:val="30"/>
        </w:rPr>
        <w:t xml:space="preserve">подает в орган по сертификации заявку с приложением документов, указанных в </w:t>
      </w:r>
      <w:r w:rsidR="00E077E6" w:rsidRPr="00057E0C">
        <w:rPr>
          <w:rFonts w:ascii="Times New Roman" w:hAnsi="Times New Roman" w:cs="Times New Roman"/>
          <w:sz w:val="30"/>
          <w:szCs w:val="30"/>
        </w:rPr>
        <w:t xml:space="preserve">подпункте </w:t>
      </w:r>
      <w:r w:rsidR="0075519F" w:rsidRPr="00057E0C">
        <w:rPr>
          <w:rFonts w:ascii="Times New Roman" w:hAnsi="Times New Roman" w:cs="Times New Roman"/>
          <w:sz w:val="30"/>
          <w:szCs w:val="30"/>
        </w:rPr>
        <w:t>1.8</w:t>
      </w:r>
      <w:r w:rsidR="00E077E6" w:rsidRPr="00057E0C">
        <w:rPr>
          <w:rFonts w:ascii="Times New Roman" w:hAnsi="Times New Roman" w:cs="Times New Roman"/>
          <w:sz w:val="30"/>
          <w:szCs w:val="30"/>
        </w:rPr>
        <w:t xml:space="preserve"> пункта </w:t>
      </w:r>
      <w:r w:rsidR="0075519F" w:rsidRPr="00057E0C">
        <w:rPr>
          <w:rFonts w:ascii="Times New Roman" w:hAnsi="Times New Roman" w:cs="Times New Roman"/>
          <w:sz w:val="30"/>
          <w:szCs w:val="30"/>
        </w:rPr>
        <w:t>1</w:t>
      </w:r>
      <w:r w:rsidRPr="00057E0C">
        <w:rPr>
          <w:rFonts w:ascii="Times New Roman" w:hAnsi="Times New Roman" w:cs="Times New Roman"/>
          <w:sz w:val="30"/>
          <w:szCs w:val="30"/>
        </w:rPr>
        <w:t xml:space="preserve"> настоящей статьи;</w:t>
      </w:r>
    </w:p>
    <w:p w:rsidR="00DA5A32" w:rsidRPr="00057E0C" w:rsidRDefault="00B47D43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E0C">
        <w:rPr>
          <w:rFonts w:ascii="Times New Roman" w:hAnsi="Times New Roman" w:cs="Times New Roman"/>
          <w:sz w:val="30"/>
          <w:szCs w:val="30"/>
        </w:rPr>
        <w:t xml:space="preserve">представляет в орган по сертификации </w:t>
      </w:r>
      <w:r w:rsidR="00DA5A32" w:rsidRPr="00057E0C">
        <w:rPr>
          <w:rFonts w:ascii="Times New Roman" w:hAnsi="Times New Roman" w:cs="Times New Roman"/>
          <w:sz w:val="30"/>
          <w:szCs w:val="30"/>
        </w:rPr>
        <w:t xml:space="preserve">для испытаний: </w:t>
      </w:r>
    </w:p>
    <w:p w:rsidR="00DA5A32" w:rsidRPr="00057E0C" w:rsidRDefault="00DA5A32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E0C">
        <w:rPr>
          <w:rFonts w:ascii="Times New Roman" w:hAnsi="Times New Roman" w:cs="Times New Roman"/>
          <w:sz w:val="30"/>
          <w:szCs w:val="30"/>
        </w:rPr>
        <w:t>-</w:t>
      </w:r>
      <w:r w:rsidR="000F23D1" w:rsidRPr="00057E0C">
        <w:rPr>
          <w:rFonts w:ascii="Times New Roman" w:hAnsi="Times New Roman" w:cs="Times New Roman"/>
          <w:sz w:val="30"/>
          <w:szCs w:val="30"/>
        </w:rPr>
        <w:t> </w:t>
      </w:r>
      <w:r w:rsidRPr="00057E0C">
        <w:rPr>
          <w:rFonts w:ascii="Times New Roman" w:hAnsi="Times New Roman" w:cs="Times New Roman"/>
          <w:sz w:val="30"/>
          <w:szCs w:val="30"/>
        </w:rPr>
        <w:t>смонтированный лифт разового изготовления, типовой образец единовременно изготавливаемой партии лифтов или типовой образец типоразмерного ряда лифтов серийного производства (при сертификации лифта);</w:t>
      </w:r>
    </w:p>
    <w:p w:rsidR="00B47D43" w:rsidRPr="00057E0C" w:rsidRDefault="00DA5A32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E0C">
        <w:rPr>
          <w:rFonts w:ascii="Times New Roman" w:hAnsi="Times New Roman" w:cs="Times New Roman"/>
          <w:sz w:val="30"/>
          <w:szCs w:val="30"/>
        </w:rPr>
        <w:t>- </w:t>
      </w:r>
      <w:r w:rsidR="00557D42" w:rsidRPr="00057E0C">
        <w:rPr>
          <w:rFonts w:ascii="Times New Roman" w:hAnsi="Times New Roman" w:cs="Times New Roman"/>
          <w:sz w:val="30"/>
          <w:szCs w:val="30"/>
        </w:rPr>
        <w:t>типовой образец устройства безопасности единовременно изготавливаемой партии, типовой образец устройства безопасности серийного производства; комплектующие изделия, необходимые для проведения испытаний сертифицируемого устройства безопасности (при сертификации устройств безопасности лифта)</w:t>
      </w:r>
      <w:r w:rsidRPr="00057E0C">
        <w:rPr>
          <w:rFonts w:ascii="Times New Roman" w:hAnsi="Times New Roman" w:cs="Times New Roman"/>
          <w:sz w:val="30"/>
          <w:szCs w:val="30"/>
        </w:rPr>
        <w:t>;</w:t>
      </w:r>
    </w:p>
    <w:p w:rsidR="00D15093" w:rsidRPr="00540DC7" w:rsidRDefault="00D15093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E0C">
        <w:rPr>
          <w:rFonts w:ascii="Times New Roman" w:hAnsi="Times New Roman" w:cs="Times New Roman"/>
          <w:sz w:val="30"/>
          <w:szCs w:val="30"/>
        </w:rPr>
        <w:lastRenderedPageBreak/>
        <w:t xml:space="preserve">- контрольный образец устройства безопасности </w:t>
      </w:r>
      <w:r w:rsidR="00591298" w:rsidRPr="00057E0C">
        <w:rPr>
          <w:rFonts w:ascii="Times New Roman" w:hAnsi="Times New Roman" w:cs="Times New Roman"/>
          <w:sz w:val="30"/>
          <w:szCs w:val="30"/>
        </w:rPr>
        <w:t>(</w:t>
      </w:r>
      <w:r w:rsidRPr="00057E0C">
        <w:rPr>
          <w:rFonts w:ascii="Times New Roman" w:hAnsi="Times New Roman" w:cs="Times New Roman"/>
          <w:sz w:val="30"/>
          <w:szCs w:val="30"/>
        </w:rPr>
        <w:t>для устройств</w:t>
      </w:r>
      <w:r w:rsidR="005B77F8" w:rsidRPr="00057E0C">
        <w:rPr>
          <w:rFonts w:ascii="Times New Roman" w:hAnsi="Times New Roman" w:cs="Times New Roman"/>
          <w:sz w:val="30"/>
          <w:szCs w:val="30"/>
        </w:rPr>
        <w:t xml:space="preserve"> безопасности лифта</w:t>
      </w:r>
      <w:r w:rsidRPr="00057E0C">
        <w:rPr>
          <w:rFonts w:ascii="Times New Roman" w:hAnsi="Times New Roman" w:cs="Times New Roman"/>
          <w:sz w:val="30"/>
          <w:szCs w:val="30"/>
        </w:rPr>
        <w:t>, для которых предусмотрен метод разрушения при испытаниях</w:t>
      </w:r>
      <w:r w:rsidR="00591298" w:rsidRPr="00057E0C">
        <w:rPr>
          <w:rFonts w:ascii="Times New Roman" w:hAnsi="Times New Roman" w:cs="Times New Roman"/>
          <w:sz w:val="30"/>
          <w:szCs w:val="30"/>
        </w:rPr>
        <w:t>)</w:t>
      </w:r>
      <w:r w:rsidRPr="00057E0C">
        <w:rPr>
          <w:rFonts w:ascii="Times New Roman" w:hAnsi="Times New Roman" w:cs="Times New Roman"/>
          <w:sz w:val="30"/>
          <w:szCs w:val="30"/>
        </w:rPr>
        <w:t>;</w:t>
      </w:r>
    </w:p>
    <w:p w:rsidR="00A103B0" w:rsidRPr="00540DC7" w:rsidRDefault="00A103B0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 xml:space="preserve">после получения сертификата соответствия обеспечивает маркировку </w:t>
      </w:r>
      <w:r w:rsidR="00E077E6" w:rsidRPr="00540DC7">
        <w:rPr>
          <w:rFonts w:ascii="Times New Roman" w:hAnsi="Times New Roman" w:cs="Times New Roman"/>
          <w:sz w:val="30"/>
          <w:szCs w:val="30"/>
        </w:rPr>
        <w:t>лифт</w:t>
      </w:r>
      <w:r w:rsidR="002B0FD6" w:rsidRPr="00540DC7">
        <w:rPr>
          <w:rFonts w:ascii="Times New Roman" w:hAnsi="Times New Roman" w:cs="Times New Roman"/>
          <w:sz w:val="30"/>
          <w:szCs w:val="30"/>
        </w:rPr>
        <w:t>а</w:t>
      </w:r>
      <w:r w:rsidRPr="00540DC7">
        <w:rPr>
          <w:rFonts w:ascii="Times New Roman" w:hAnsi="Times New Roman" w:cs="Times New Roman"/>
          <w:sz w:val="30"/>
          <w:szCs w:val="30"/>
        </w:rPr>
        <w:t xml:space="preserve"> </w:t>
      </w:r>
      <w:r w:rsidR="00D15093" w:rsidRPr="00540DC7">
        <w:rPr>
          <w:rFonts w:ascii="Times New Roman" w:hAnsi="Times New Roman" w:cs="Times New Roman"/>
          <w:sz w:val="30"/>
          <w:szCs w:val="30"/>
        </w:rPr>
        <w:t xml:space="preserve">(устройств безопасности лифта) </w:t>
      </w:r>
      <w:r w:rsidRPr="00540DC7">
        <w:rPr>
          <w:rFonts w:ascii="Times New Roman" w:hAnsi="Times New Roman" w:cs="Times New Roman"/>
          <w:sz w:val="30"/>
          <w:szCs w:val="30"/>
        </w:rPr>
        <w:t xml:space="preserve">единым знаком обращения продукции на рынке Союза в порядке, утверждаемом Комиссией; </w:t>
      </w:r>
    </w:p>
    <w:p w:rsidR="00A103B0" w:rsidRPr="00540DC7" w:rsidRDefault="00A103B0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 xml:space="preserve">формирует и хранит комплект доказательственных материалов, подтверждающих соответствие </w:t>
      </w:r>
      <w:r w:rsidR="00E077E6" w:rsidRPr="00540DC7">
        <w:rPr>
          <w:rFonts w:ascii="Times New Roman" w:hAnsi="Times New Roman" w:cs="Times New Roman"/>
          <w:sz w:val="30"/>
          <w:szCs w:val="30"/>
        </w:rPr>
        <w:t>лифтов и устройств безопасности лифт</w:t>
      </w:r>
      <w:r w:rsidR="00F572CD">
        <w:rPr>
          <w:rFonts w:ascii="Times New Roman" w:hAnsi="Times New Roman" w:cs="Times New Roman"/>
          <w:sz w:val="30"/>
          <w:szCs w:val="30"/>
        </w:rPr>
        <w:t>а</w:t>
      </w:r>
      <w:r w:rsidR="00E077E6" w:rsidRPr="00540DC7">
        <w:rPr>
          <w:rFonts w:ascii="Times New Roman" w:hAnsi="Times New Roman" w:cs="Times New Roman"/>
          <w:sz w:val="30"/>
          <w:szCs w:val="30"/>
        </w:rPr>
        <w:t xml:space="preserve"> </w:t>
      </w:r>
      <w:r w:rsidRPr="00540DC7">
        <w:rPr>
          <w:rFonts w:ascii="Times New Roman" w:hAnsi="Times New Roman" w:cs="Times New Roman"/>
          <w:sz w:val="30"/>
          <w:szCs w:val="30"/>
        </w:rPr>
        <w:t xml:space="preserve">требованиям настоящего технического регламента, который включает </w:t>
      </w:r>
      <w:r w:rsidR="00317509">
        <w:rPr>
          <w:rFonts w:ascii="Times New Roman" w:hAnsi="Times New Roman" w:cs="Times New Roman"/>
          <w:sz w:val="30"/>
          <w:szCs w:val="30"/>
        </w:rPr>
        <w:br/>
      </w:r>
      <w:r w:rsidRPr="00540DC7">
        <w:rPr>
          <w:rFonts w:ascii="Times New Roman" w:hAnsi="Times New Roman" w:cs="Times New Roman"/>
          <w:sz w:val="30"/>
          <w:szCs w:val="30"/>
        </w:rPr>
        <w:t>в себя:</w:t>
      </w:r>
    </w:p>
    <w:p w:rsidR="00A103B0" w:rsidRPr="00540DC7" w:rsidRDefault="00A103B0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 xml:space="preserve">документы, предусмотренные </w:t>
      </w:r>
      <w:r w:rsidR="00E077E6" w:rsidRPr="00540DC7">
        <w:rPr>
          <w:rFonts w:ascii="Times New Roman" w:hAnsi="Times New Roman" w:cs="Times New Roman"/>
          <w:sz w:val="30"/>
          <w:szCs w:val="30"/>
        </w:rPr>
        <w:t xml:space="preserve">подпунктом </w:t>
      </w:r>
      <w:r w:rsidR="00DD131D">
        <w:rPr>
          <w:rFonts w:ascii="Times New Roman" w:hAnsi="Times New Roman" w:cs="Times New Roman"/>
          <w:sz w:val="30"/>
          <w:szCs w:val="30"/>
        </w:rPr>
        <w:t>1.8 настоящего</w:t>
      </w:r>
      <w:r w:rsidR="00E077E6" w:rsidRPr="00540DC7">
        <w:rPr>
          <w:rFonts w:ascii="Times New Roman" w:hAnsi="Times New Roman" w:cs="Times New Roman"/>
          <w:sz w:val="30"/>
          <w:szCs w:val="30"/>
        </w:rPr>
        <w:t xml:space="preserve"> пункта</w:t>
      </w:r>
      <w:r w:rsidRPr="00540DC7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A103B0" w:rsidRPr="00540DC7" w:rsidRDefault="00A103B0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акт (акт</w:t>
      </w:r>
      <w:r w:rsidR="004F6A85">
        <w:rPr>
          <w:rFonts w:ascii="Times New Roman" w:hAnsi="Times New Roman" w:cs="Times New Roman"/>
          <w:sz w:val="30"/>
          <w:szCs w:val="30"/>
        </w:rPr>
        <w:t>ы</w:t>
      </w:r>
      <w:r w:rsidRPr="00540DC7">
        <w:rPr>
          <w:rFonts w:ascii="Times New Roman" w:hAnsi="Times New Roman" w:cs="Times New Roman"/>
          <w:sz w:val="30"/>
          <w:szCs w:val="30"/>
        </w:rPr>
        <w:t xml:space="preserve">) об идентификации </w:t>
      </w:r>
      <w:r w:rsidR="00E077E6" w:rsidRPr="00540DC7">
        <w:rPr>
          <w:rFonts w:ascii="Times New Roman" w:hAnsi="Times New Roman" w:cs="Times New Roman"/>
          <w:sz w:val="30"/>
          <w:szCs w:val="30"/>
        </w:rPr>
        <w:t>лифт</w:t>
      </w:r>
      <w:r w:rsidR="004536A5" w:rsidRPr="00540DC7">
        <w:rPr>
          <w:rFonts w:ascii="Times New Roman" w:hAnsi="Times New Roman" w:cs="Times New Roman"/>
          <w:sz w:val="30"/>
          <w:szCs w:val="30"/>
        </w:rPr>
        <w:t>а</w:t>
      </w:r>
      <w:r w:rsidR="00E077E6" w:rsidRPr="00540DC7">
        <w:rPr>
          <w:rFonts w:ascii="Times New Roman" w:hAnsi="Times New Roman" w:cs="Times New Roman"/>
          <w:sz w:val="30"/>
          <w:szCs w:val="30"/>
        </w:rPr>
        <w:t xml:space="preserve"> и устройств безопасности лифт</w:t>
      </w:r>
      <w:r w:rsidR="004536A5" w:rsidRPr="00540DC7">
        <w:rPr>
          <w:rFonts w:ascii="Times New Roman" w:hAnsi="Times New Roman" w:cs="Times New Roman"/>
          <w:sz w:val="30"/>
          <w:szCs w:val="30"/>
        </w:rPr>
        <w:t>а</w:t>
      </w:r>
      <w:r w:rsidR="00D15093" w:rsidRPr="00057E0C">
        <w:rPr>
          <w:rFonts w:ascii="Times New Roman" w:hAnsi="Times New Roman" w:cs="Times New Roman"/>
          <w:sz w:val="30"/>
          <w:szCs w:val="30"/>
        </w:rPr>
        <w:t xml:space="preserve"> </w:t>
      </w:r>
      <w:r w:rsidR="00D15093" w:rsidRPr="00540DC7">
        <w:rPr>
          <w:rFonts w:ascii="Times New Roman" w:hAnsi="Times New Roman" w:cs="Times New Roman"/>
          <w:sz w:val="30"/>
          <w:szCs w:val="30"/>
        </w:rPr>
        <w:t>и (или) отбора образцов</w:t>
      </w:r>
      <w:r w:rsidRPr="00540DC7">
        <w:rPr>
          <w:rFonts w:ascii="Times New Roman" w:hAnsi="Times New Roman" w:cs="Times New Roman"/>
          <w:sz w:val="30"/>
          <w:szCs w:val="30"/>
        </w:rPr>
        <w:t>;</w:t>
      </w:r>
    </w:p>
    <w:p w:rsidR="00A103B0" w:rsidRPr="00540DC7" w:rsidRDefault="00A103B0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протокол</w:t>
      </w:r>
      <w:r w:rsidR="004F6A85" w:rsidRPr="004F6A85">
        <w:rPr>
          <w:rFonts w:ascii="Times New Roman" w:hAnsi="Times New Roman" w:cs="Times New Roman"/>
          <w:sz w:val="30"/>
          <w:szCs w:val="30"/>
        </w:rPr>
        <w:t>ы</w:t>
      </w:r>
      <w:r w:rsidRPr="00540DC7">
        <w:rPr>
          <w:rFonts w:ascii="Times New Roman" w:hAnsi="Times New Roman" w:cs="Times New Roman"/>
          <w:sz w:val="30"/>
          <w:szCs w:val="30"/>
        </w:rPr>
        <w:t xml:space="preserve"> испытаний, подтверждающие соответствие </w:t>
      </w:r>
      <w:r w:rsidR="00E077E6" w:rsidRPr="00540DC7">
        <w:rPr>
          <w:rFonts w:ascii="Times New Roman" w:hAnsi="Times New Roman" w:cs="Times New Roman"/>
          <w:sz w:val="30"/>
          <w:szCs w:val="30"/>
        </w:rPr>
        <w:t xml:space="preserve">лифтов </w:t>
      </w:r>
      <w:r w:rsidR="00D1184F">
        <w:rPr>
          <w:rFonts w:ascii="Times New Roman" w:hAnsi="Times New Roman" w:cs="Times New Roman"/>
          <w:sz w:val="30"/>
          <w:szCs w:val="30"/>
        </w:rPr>
        <w:br/>
      </w:r>
      <w:r w:rsidR="00E077E6" w:rsidRPr="00540DC7">
        <w:rPr>
          <w:rFonts w:ascii="Times New Roman" w:hAnsi="Times New Roman" w:cs="Times New Roman"/>
          <w:sz w:val="30"/>
          <w:szCs w:val="30"/>
        </w:rPr>
        <w:t>и устройств безопасности лифт</w:t>
      </w:r>
      <w:r w:rsidR="005B77F8">
        <w:rPr>
          <w:rFonts w:ascii="Times New Roman" w:hAnsi="Times New Roman" w:cs="Times New Roman"/>
          <w:sz w:val="30"/>
          <w:szCs w:val="30"/>
        </w:rPr>
        <w:t>а</w:t>
      </w:r>
      <w:r w:rsidR="0069136E" w:rsidRPr="00540DC7">
        <w:rPr>
          <w:rFonts w:ascii="Times New Roman" w:hAnsi="Times New Roman" w:cs="Times New Roman"/>
          <w:sz w:val="30"/>
          <w:szCs w:val="30"/>
        </w:rPr>
        <w:t xml:space="preserve">, </w:t>
      </w:r>
      <w:r w:rsidR="003C6457" w:rsidRPr="00540DC7">
        <w:rPr>
          <w:rFonts w:ascii="Times New Roman" w:hAnsi="Times New Roman" w:cs="Times New Roman"/>
          <w:sz w:val="30"/>
          <w:szCs w:val="30"/>
        </w:rPr>
        <w:t xml:space="preserve">которые были </w:t>
      </w:r>
      <w:r w:rsidR="0069136E" w:rsidRPr="00540DC7">
        <w:rPr>
          <w:rFonts w:ascii="Times New Roman" w:hAnsi="Times New Roman" w:cs="Times New Roman"/>
          <w:sz w:val="30"/>
          <w:szCs w:val="30"/>
        </w:rPr>
        <w:t>представл</w:t>
      </w:r>
      <w:r w:rsidR="003C6457" w:rsidRPr="00540DC7">
        <w:rPr>
          <w:rFonts w:ascii="Times New Roman" w:hAnsi="Times New Roman" w:cs="Times New Roman"/>
          <w:sz w:val="30"/>
          <w:szCs w:val="30"/>
        </w:rPr>
        <w:t>ены</w:t>
      </w:r>
      <w:r w:rsidR="0069136E" w:rsidRPr="00540DC7">
        <w:rPr>
          <w:rFonts w:ascii="Times New Roman" w:hAnsi="Times New Roman" w:cs="Times New Roman"/>
          <w:sz w:val="30"/>
          <w:szCs w:val="30"/>
        </w:rPr>
        <w:t xml:space="preserve"> для испытаний, </w:t>
      </w:r>
      <w:r w:rsidRPr="00540DC7">
        <w:rPr>
          <w:rFonts w:ascii="Times New Roman" w:hAnsi="Times New Roman" w:cs="Times New Roman"/>
          <w:sz w:val="30"/>
          <w:szCs w:val="30"/>
        </w:rPr>
        <w:t xml:space="preserve">требованиям настоящего технического регламента; </w:t>
      </w:r>
    </w:p>
    <w:p w:rsidR="00A103B0" w:rsidRPr="00540DC7" w:rsidRDefault="00A103B0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акт о результатах анализа состояния производства (для схемы 1с);</w:t>
      </w:r>
    </w:p>
    <w:p w:rsidR="00A103B0" w:rsidRPr="00540DC7" w:rsidRDefault="00A103B0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сертификат соответствия.</w:t>
      </w:r>
    </w:p>
    <w:p w:rsidR="00A103B0" w:rsidRPr="00540DC7" w:rsidRDefault="0075519F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1.11</w:t>
      </w:r>
      <w:r w:rsidR="00A103B0" w:rsidRPr="00540DC7">
        <w:rPr>
          <w:rFonts w:ascii="Times New Roman" w:hAnsi="Times New Roman" w:cs="Times New Roman"/>
          <w:sz w:val="30"/>
          <w:szCs w:val="30"/>
        </w:rPr>
        <w:t>. Орган по сертификации:</w:t>
      </w:r>
    </w:p>
    <w:p w:rsidR="00A103B0" w:rsidRPr="00540DC7" w:rsidRDefault="00A103B0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рассматривает и анализирует заявку и прилагаемые документы, принимает решение о проведении сертификации и в письменном виде информирует заявителя о своем решении;</w:t>
      </w:r>
    </w:p>
    <w:p w:rsidR="00A103B0" w:rsidRPr="00540DC7" w:rsidRDefault="00A103B0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 xml:space="preserve">проводит идентификацию </w:t>
      </w:r>
      <w:r w:rsidR="00B7106D" w:rsidRPr="00540DC7">
        <w:rPr>
          <w:rFonts w:ascii="Times New Roman" w:hAnsi="Times New Roman" w:cs="Times New Roman"/>
          <w:sz w:val="30"/>
          <w:szCs w:val="30"/>
        </w:rPr>
        <w:t>лифта и устройств безопасности лифта</w:t>
      </w:r>
      <w:r w:rsidRPr="00540DC7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A103B0" w:rsidRPr="00540DC7" w:rsidRDefault="00A103B0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 xml:space="preserve">проводит анализ принятых технических решений и оценки рисков, представленных заявителем в целях подтверждения выполнения требований настоящего технического регламента, проведенных изготовителем (в случае неприменения стандартов из перечня </w:t>
      </w:r>
      <w:r w:rsidRPr="00540DC7">
        <w:rPr>
          <w:rFonts w:ascii="Times New Roman" w:hAnsi="Times New Roman" w:cs="Times New Roman"/>
          <w:sz w:val="30"/>
          <w:szCs w:val="30"/>
        </w:rPr>
        <w:lastRenderedPageBreak/>
        <w:t>стандартов, указанных в пункте 1 статьи 5 настоящего технического регламента);</w:t>
      </w:r>
    </w:p>
    <w:p w:rsidR="00A103B0" w:rsidRPr="00540DC7" w:rsidRDefault="00A103B0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определяет методики испытаний</w:t>
      </w:r>
      <w:r w:rsidR="00B7106D" w:rsidRPr="00540DC7">
        <w:rPr>
          <w:rFonts w:ascii="Times New Roman" w:hAnsi="Times New Roman" w:cs="Times New Roman"/>
          <w:sz w:val="30"/>
          <w:szCs w:val="30"/>
        </w:rPr>
        <w:t xml:space="preserve"> лифта и устройств безопасности лифта</w:t>
      </w:r>
      <w:r w:rsidRPr="00540DC7">
        <w:rPr>
          <w:rFonts w:ascii="Times New Roman" w:hAnsi="Times New Roman" w:cs="Times New Roman"/>
          <w:sz w:val="30"/>
          <w:szCs w:val="30"/>
        </w:rPr>
        <w:t xml:space="preserve"> из перечня стандартов, содержащих правила и методы, или, при их отсутствии, методики испытаний, аттестованные (валидированные) </w:t>
      </w:r>
      <w:r w:rsidR="0021305A" w:rsidRPr="00540DC7">
        <w:rPr>
          <w:rFonts w:ascii="Times New Roman" w:hAnsi="Times New Roman" w:cs="Times New Roman"/>
          <w:sz w:val="30"/>
          <w:szCs w:val="30"/>
        </w:rPr>
        <w:br/>
      </w:r>
      <w:r w:rsidRPr="00540DC7">
        <w:rPr>
          <w:rFonts w:ascii="Times New Roman" w:hAnsi="Times New Roman" w:cs="Times New Roman"/>
          <w:sz w:val="30"/>
          <w:szCs w:val="30"/>
        </w:rPr>
        <w:t>и утвержденные в соответствии с законодательством государства</w:t>
      </w:r>
      <w:r w:rsidR="003652E1" w:rsidRPr="00540DC7">
        <w:rPr>
          <w:rFonts w:ascii="Times New Roman" w:hAnsi="Times New Roman" w:cs="Times New Roman"/>
          <w:sz w:val="30"/>
          <w:szCs w:val="30"/>
        </w:rPr>
        <w:t xml:space="preserve"> – </w:t>
      </w:r>
      <w:r w:rsidRPr="00540DC7">
        <w:rPr>
          <w:rFonts w:ascii="Times New Roman" w:hAnsi="Times New Roman" w:cs="Times New Roman"/>
          <w:sz w:val="30"/>
          <w:szCs w:val="30"/>
        </w:rPr>
        <w:t>члена</w:t>
      </w:r>
      <w:r w:rsidR="003652E1" w:rsidRPr="00540DC7">
        <w:rPr>
          <w:rFonts w:ascii="Times New Roman" w:hAnsi="Times New Roman" w:cs="Times New Roman"/>
          <w:sz w:val="30"/>
          <w:szCs w:val="30"/>
        </w:rPr>
        <w:t xml:space="preserve"> Союза</w:t>
      </w:r>
      <w:r w:rsidRPr="00540DC7">
        <w:rPr>
          <w:rFonts w:ascii="Times New Roman" w:hAnsi="Times New Roman" w:cs="Times New Roman"/>
          <w:sz w:val="30"/>
          <w:szCs w:val="30"/>
        </w:rPr>
        <w:t xml:space="preserve">, для подтверждения соответствия </w:t>
      </w:r>
      <w:r w:rsidR="00B7106D" w:rsidRPr="00540DC7">
        <w:rPr>
          <w:rFonts w:ascii="Times New Roman" w:hAnsi="Times New Roman" w:cs="Times New Roman"/>
          <w:sz w:val="30"/>
          <w:szCs w:val="30"/>
        </w:rPr>
        <w:t xml:space="preserve">лифта и устройств безопасности лифта </w:t>
      </w:r>
      <w:r w:rsidRPr="00540DC7">
        <w:rPr>
          <w:rFonts w:ascii="Times New Roman" w:hAnsi="Times New Roman" w:cs="Times New Roman"/>
          <w:sz w:val="30"/>
          <w:szCs w:val="30"/>
        </w:rPr>
        <w:t>требованиям настоящего технического регламента;</w:t>
      </w:r>
    </w:p>
    <w:p w:rsidR="003C6457" w:rsidRPr="00540DC7" w:rsidRDefault="003C6457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обеспечивает проведение испытаний с привлечением аккредитованной испытательной лаборатории (центра) для смонтированного лифта разового изготовления, типового образца единовременно изготавливаемой партии лифтов или типового образца типоразмерного ряда лифтов серийного производства (при сертификации лифта);</w:t>
      </w:r>
    </w:p>
    <w:p w:rsidR="003C6457" w:rsidRPr="00540DC7" w:rsidRDefault="003C6457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обеспечивает проведение испытаний в аккредитованной испытательной лаборатории (центре) типового образца устройства безопасности единовременно изготавливаемой партии, образца типоразмерного ряда устройства безопасности серийного производства</w:t>
      </w:r>
      <w:r w:rsidR="005B77F8">
        <w:rPr>
          <w:rFonts w:ascii="Times New Roman" w:hAnsi="Times New Roman" w:cs="Times New Roman"/>
          <w:sz w:val="30"/>
          <w:szCs w:val="30"/>
        </w:rPr>
        <w:t xml:space="preserve"> с использованием</w:t>
      </w:r>
      <w:r w:rsidRPr="00540DC7">
        <w:rPr>
          <w:rFonts w:ascii="Times New Roman" w:hAnsi="Times New Roman" w:cs="Times New Roman"/>
          <w:sz w:val="30"/>
          <w:szCs w:val="30"/>
        </w:rPr>
        <w:t xml:space="preserve"> комплектующих изделий, необходимых для проведения испытаний сертифицируемого устройства безопасности (при сертификации устройств безопасности лифта);</w:t>
      </w:r>
    </w:p>
    <w:p w:rsidR="00A103B0" w:rsidRPr="00540DC7" w:rsidRDefault="00A103B0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 xml:space="preserve">проводит анализ состояния производства с оформлением акта </w:t>
      </w:r>
      <w:r w:rsidRPr="00540DC7">
        <w:rPr>
          <w:rFonts w:ascii="Times New Roman" w:hAnsi="Times New Roman" w:cs="Times New Roman"/>
          <w:sz w:val="30"/>
          <w:szCs w:val="30"/>
        </w:rPr>
        <w:br/>
        <w:t>о результатах анализа состояния производства (для схемы 1с)</w:t>
      </w:r>
      <w:r w:rsidR="00141C6E">
        <w:rPr>
          <w:rFonts w:ascii="Times New Roman" w:hAnsi="Times New Roman" w:cs="Times New Roman"/>
          <w:sz w:val="30"/>
          <w:szCs w:val="30"/>
        </w:rPr>
        <w:t>.</w:t>
      </w:r>
      <w:r w:rsidRPr="00540DC7">
        <w:rPr>
          <w:rFonts w:ascii="Times New Roman" w:hAnsi="Times New Roman" w:cs="Times New Roman"/>
          <w:sz w:val="30"/>
          <w:szCs w:val="30"/>
        </w:rPr>
        <w:t xml:space="preserve"> </w:t>
      </w:r>
      <w:r w:rsidR="00141C6E" w:rsidRPr="00ED0320">
        <w:rPr>
          <w:rFonts w:ascii="Times New Roman" w:hAnsi="Times New Roman" w:cs="Times New Roman"/>
          <w:sz w:val="30"/>
          <w:szCs w:val="30"/>
        </w:rPr>
        <w:t>П</w:t>
      </w:r>
      <w:r w:rsidRPr="00540DC7">
        <w:rPr>
          <w:rFonts w:ascii="Times New Roman" w:hAnsi="Times New Roman" w:cs="Times New Roman"/>
          <w:sz w:val="30"/>
          <w:szCs w:val="30"/>
        </w:rPr>
        <w:t xml:space="preserve">ри наличии у изготовителя сертифицированной системы менеджмента качества производства </w:t>
      </w:r>
      <w:r w:rsidR="005718B5" w:rsidRPr="00540DC7">
        <w:rPr>
          <w:rFonts w:ascii="Times New Roman" w:hAnsi="Times New Roman" w:cs="Times New Roman"/>
          <w:sz w:val="30"/>
          <w:szCs w:val="30"/>
        </w:rPr>
        <w:t>объекта сертификации</w:t>
      </w:r>
      <w:r w:rsidRPr="00540DC7">
        <w:rPr>
          <w:rFonts w:ascii="Times New Roman" w:hAnsi="Times New Roman" w:cs="Times New Roman"/>
          <w:sz w:val="30"/>
          <w:szCs w:val="30"/>
        </w:rPr>
        <w:t xml:space="preserve"> органом по сертификации в отношении объектов проверки при анализе состояния производства могут быть рассмотрены документы системы менеджмента качества, касающиеся производства сертифицируемой продукции, с указанием </w:t>
      </w:r>
      <w:r w:rsidRPr="00540DC7">
        <w:rPr>
          <w:rFonts w:ascii="Times New Roman" w:hAnsi="Times New Roman" w:cs="Times New Roman"/>
          <w:sz w:val="30"/>
          <w:szCs w:val="30"/>
        </w:rPr>
        <w:lastRenderedPageBreak/>
        <w:t xml:space="preserve">ссылок на рассмотренные документы в акте о результатах анализа состояния производства; </w:t>
      </w:r>
    </w:p>
    <w:p w:rsidR="00A103B0" w:rsidRPr="00540DC7" w:rsidRDefault="00A103B0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 xml:space="preserve">проводит обобщение результатов анализа представленных </w:t>
      </w:r>
      <w:r w:rsidRPr="000E63B2">
        <w:rPr>
          <w:rFonts w:ascii="Times New Roman" w:hAnsi="Times New Roman" w:cs="Times New Roman"/>
          <w:sz w:val="30"/>
          <w:szCs w:val="30"/>
        </w:rPr>
        <w:t>заявителем документов</w:t>
      </w:r>
      <w:r w:rsidR="005718B5" w:rsidRPr="000E63B2">
        <w:rPr>
          <w:rFonts w:ascii="Times New Roman" w:hAnsi="Times New Roman" w:cs="Times New Roman"/>
          <w:sz w:val="30"/>
          <w:szCs w:val="30"/>
        </w:rPr>
        <w:t xml:space="preserve">, предусмотренных подпунктом </w:t>
      </w:r>
      <w:r w:rsidR="00D858B7" w:rsidRPr="000E63B2">
        <w:rPr>
          <w:rFonts w:ascii="Times New Roman" w:hAnsi="Times New Roman" w:cs="Times New Roman"/>
          <w:sz w:val="30"/>
          <w:szCs w:val="30"/>
        </w:rPr>
        <w:t>1.8</w:t>
      </w:r>
      <w:r w:rsidR="005718B5" w:rsidRPr="000E63B2">
        <w:rPr>
          <w:rFonts w:ascii="Times New Roman" w:hAnsi="Times New Roman" w:cs="Times New Roman"/>
          <w:sz w:val="30"/>
          <w:szCs w:val="30"/>
        </w:rPr>
        <w:t xml:space="preserve"> пункта </w:t>
      </w:r>
      <w:r w:rsidR="00D858B7" w:rsidRPr="000E63B2">
        <w:rPr>
          <w:rFonts w:ascii="Times New Roman" w:hAnsi="Times New Roman" w:cs="Times New Roman"/>
          <w:sz w:val="30"/>
          <w:szCs w:val="30"/>
        </w:rPr>
        <w:t>1</w:t>
      </w:r>
      <w:r w:rsidR="005718B5" w:rsidRPr="000E63B2">
        <w:rPr>
          <w:rFonts w:ascii="Times New Roman" w:hAnsi="Times New Roman" w:cs="Times New Roman"/>
          <w:sz w:val="30"/>
          <w:szCs w:val="30"/>
        </w:rPr>
        <w:t xml:space="preserve"> </w:t>
      </w:r>
      <w:r w:rsidR="005718B5" w:rsidRPr="00540DC7">
        <w:rPr>
          <w:rFonts w:ascii="Times New Roman" w:hAnsi="Times New Roman" w:cs="Times New Roman"/>
          <w:sz w:val="30"/>
          <w:szCs w:val="30"/>
        </w:rPr>
        <w:t>настоящей статьи</w:t>
      </w:r>
      <w:r w:rsidRPr="00540DC7">
        <w:rPr>
          <w:rFonts w:ascii="Times New Roman" w:hAnsi="Times New Roman" w:cs="Times New Roman"/>
          <w:sz w:val="30"/>
          <w:szCs w:val="30"/>
        </w:rPr>
        <w:t xml:space="preserve">, результатов испытаний (для схем 1с, 3с и 4с) </w:t>
      </w:r>
      <w:r w:rsidR="005718B5" w:rsidRPr="00540DC7">
        <w:rPr>
          <w:rFonts w:ascii="Times New Roman" w:hAnsi="Times New Roman" w:cs="Times New Roman"/>
          <w:sz w:val="30"/>
          <w:szCs w:val="30"/>
        </w:rPr>
        <w:br/>
      </w:r>
      <w:r w:rsidRPr="00540DC7">
        <w:rPr>
          <w:rFonts w:ascii="Times New Roman" w:hAnsi="Times New Roman" w:cs="Times New Roman"/>
          <w:sz w:val="30"/>
          <w:szCs w:val="30"/>
        </w:rPr>
        <w:t>и результатов анализа состояния производства (для схемы 1с);</w:t>
      </w:r>
    </w:p>
    <w:p w:rsidR="00A103B0" w:rsidRPr="00540DC7" w:rsidRDefault="00A103B0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при положительных результатах анализа представленных заявителем документов, испытаний</w:t>
      </w:r>
      <w:r w:rsidR="005718B5" w:rsidRPr="00540DC7">
        <w:rPr>
          <w:rFonts w:ascii="Times New Roman" w:hAnsi="Times New Roman" w:cs="Times New Roman"/>
          <w:sz w:val="30"/>
          <w:szCs w:val="30"/>
        </w:rPr>
        <w:t xml:space="preserve"> </w:t>
      </w:r>
      <w:r w:rsidRPr="00540DC7">
        <w:rPr>
          <w:rFonts w:ascii="Times New Roman" w:hAnsi="Times New Roman" w:cs="Times New Roman"/>
          <w:sz w:val="30"/>
          <w:szCs w:val="30"/>
        </w:rPr>
        <w:t xml:space="preserve">(для схем 1с, 3с и 4с) и анализа состояния производства (для схемы 1с) принимает решение о выдаче сертификата соответствия, оформляет сертификат соответствия </w:t>
      </w:r>
      <w:r w:rsidR="0021305A" w:rsidRPr="00540DC7">
        <w:rPr>
          <w:rFonts w:ascii="Times New Roman" w:hAnsi="Times New Roman" w:cs="Times New Roman"/>
          <w:sz w:val="30"/>
          <w:szCs w:val="30"/>
        </w:rPr>
        <w:br/>
      </w:r>
      <w:r w:rsidRPr="00540DC7">
        <w:rPr>
          <w:rFonts w:ascii="Times New Roman" w:hAnsi="Times New Roman" w:cs="Times New Roman"/>
          <w:sz w:val="30"/>
          <w:szCs w:val="30"/>
        </w:rPr>
        <w:t>и выдает его заявителю;</w:t>
      </w:r>
    </w:p>
    <w:p w:rsidR="00A103B0" w:rsidRPr="00540DC7" w:rsidRDefault="00A103B0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вносит сведения о выданном сертификате соответствия в единый реестр выданных сертификатов соответствия и зарегистрированных деклараций о соответствии;</w:t>
      </w:r>
    </w:p>
    <w:p w:rsidR="00A103B0" w:rsidRPr="00540DC7" w:rsidRDefault="00A103B0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 xml:space="preserve">формирует и хранит комплект доказательственных материалов, подтверждающих соответствие </w:t>
      </w:r>
      <w:r w:rsidR="005718B5" w:rsidRPr="00540DC7">
        <w:rPr>
          <w:rFonts w:ascii="Times New Roman" w:hAnsi="Times New Roman" w:cs="Times New Roman"/>
          <w:sz w:val="30"/>
          <w:szCs w:val="30"/>
        </w:rPr>
        <w:t>объекта сертификации</w:t>
      </w:r>
      <w:r w:rsidRPr="00540DC7">
        <w:rPr>
          <w:rFonts w:ascii="Times New Roman" w:hAnsi="Times New Roman" w:cs="Times New Roman"/>
          <w:sz w:val="30"/>
          <w:szCs w:val="30"/>
        </w:rPr>
        <w:t xml:space="preserve"> требованиям настоящего технического регламента;</w:t>
      </w:r>
      <w:r w:rsidR="00FD714F" w:rsidRPr="00540DC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103B0" w:rsidRPr="00540DC7" w:rsidRDefault="00A103B0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при отрицательных результатах анализа представленных заявителем документов</w:t>
      </w:r>
      <w:r w:rsidR="005718B5" w:rsidRPr="00540DC7">
        <w:rPr>
          <w:rFonts w:ascii="Times New Roman" w:hAnsi="Times New Roman" w:cs="Times New Roman"/>
          <w:sz w:val="30"/>
          <w:szCs w:val="30"/>
        </w:rPr>
        <w:t xml:space="preserve"> и (или)</w:t>
      </w:r>
      <w:r w:rsidRPr="00540DC7">
        <w:rPr>
          <w:rFonts w:ascii="Times New Roman" w:hAnsi="Times New Roman" w:cs="Times New Roman"/>
          <w:sz w:val="30"/>
          <w:szCs w:val="30"/>
        </w:rPr>
        <w:t xml:space="preserve"> испытаний</w:t>
      </w:r>
      <w:r w:rsidR="005718B5" w:rsidRPr="00540DC7">
        <w:rPr>
          <w:rFonts w:ascii="Times New Roman" w:hAnsi="Times New Roman" w:cs="Times New Roman"/>
          <w:sz w:val="30"/>
          <w:szCs w:val="30"/>
        </w:rPr>
        <w:t xml:space="preserve"> </w:t>
      </w:r>
      <w:r w:rsidRPr="00540DC7">
        <w:rPr>
          <w:rFonts w:ascii="Times New Roman" w:hAnsi="Times New Roman" w:cs="Times New Roman"/>
          <w:sz w:val="30"/>
          <w:szCs w:val="30"/>
        </w:rPr>
        <w:t>и</w:t>
      </w:r>
      <w:r w:rsidR="005718B5" w:rsidRPr="00540DC7">
        <w:rPr>
          <w:rFonts w:ascii="Times New Roman" w:hAnsi="Times New Roman" w:cs="Times New Roman"/>
          <w:sz w:val="30"/>
          <w:szCs w:val="30"/>
        </w:rPr>
        <w:t xml:space="preserve"> (или)</w:t>
      </w:r>
      <w:r w:rsidRPr="00540DC7">
        <w:rPr>
          <w:rFonts w:ascii="Times New Roman" w:hAnsi="Times New Roman" w:cs="Times New Roman"/>
          <w:sz w:val="30"/>
          <w:szCs w:val="30"/>
        </w:rPr>
        <w:t xml:space="preserve"> анализа состояния производства (для схемы 1с) направляет заявителю мотивированное решение об отказе в выдаче сертификата соответствия.</w:t>
      </w:r>
    </w:p>
    <w:p w:rsidR="00B47D43" w:rsidRPr="00540DC7" w:rsidRDefault="0075519F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1.12</w:t>
      </w:r>
      <w:r w:rsidR="00B47D43" w:rsidRPr="00540DC7">
        <w:rPr>
          <w:rFonts w:ascii="Times New Roman" w:hAnsi="Times New Roman" w:cs="Times New Roman"/>
          <w:sz w:val="30"/>
          <w:szCs w:val="30"/>
        </w:rPr>
        <w:t xml:space="preserve">. Идентификация лифта и устройств безопасности лифта, указанных в </w:t>
      </w:r>
      <w:hyperlink w:anchor="P306" w:history="1">
        <w:r w:rsidR="00B47D43" w:rsidRPr="00540DC7">
          <w:rPr>
            <w:rFonts w:ascii="Times New Roman" w:hAnsi="Times New Roman" w:cs="Times New Roman"/>
            <w:sz w:val="30"/>
            <w:szCs w:val="30"/>
          </w:rPr>
          <w:t xml:space="preserve">приложении </w:t>
        </w:r>
        <w:r w:rsidR="005B77F8">
          <w:rPr>
            <w:rFonts w:ascii="Times New Roman" w:hAnsi="Times New Roman" w:cs="Times New Roman"/>
            <w:sz w:val="30"/>
            <w:szCs w:val="30"/>
          </w:rPr>
          <w:t>2</w:t>
        </w:r>
      </w:hyperlink>
      <w:r w:rsidR="00B47D43" w:rsidRPr="00540DC7">
        <w:rPr>
          <w:rFonts w:ascii="Times New Roman" w:hAnsi="Times New Roman" w:cs="Times New Roman"/>
          <w:sz w:val="30"/>
          <w:szCs w:val="30"/>
        </w:rPr>
        <w:t xml:space="preserve"> к настоящему техническому регламенту, осуществляется </w:t>
      </w:r>
      <w:r w:rsidR="00534D12" w:rsidRPr="00540DC7">
        <w:rPr>
          <w:rFonts w:ascii="Times New Roman" w:hAnsi="Times New Roman" w:cs="Times New Roman"/>
          <w:sz w:val="30"/>
          <w:szCs w:val="30"/>
        </w:rPr>
        <w:t xml:space="preserve">в целях их отнесения к объекту технического регулирования настоящего технического регламента </w:t>
      </w:r>
      <w:r w:rsidR="00B47D43" w:rsidRPr="00540DC7">
        <w:rPr>
          <w:rFonts w:ascii="Times New Roman" w:hAnsi="Times New Roman" w:cs="Times New Roman"/>
          <w:sz w:val="30"/>
          <w:szCs w:val="30"/>
        </w:rPr>
        <w:t xml:space="preserve">органом </w:t>
      </w:r>
      <w:r w:rsidR="0021305A" w:rsidRPr="00540DC7">
        <w:rPr>
          <w:rFonts w:ascii="Times New Roman" w:hAnsi="Times New Roman" w:cs="Times New Roman"/>
          <w:sz w:val="30"/>
          <w:szCs w:val="30"/>
        </w:rPr>
        <w:br/>
      </w:r>
      <w:r w:rsidR="00B47D43" w:rsidRPr="00540DC7">
        <w:rPr>
          <w:rFonts w:ascii="Times New Roman" w:hAnsi="Times New Roman" w:cs="Times New Roman"/>
          <w:sz w:val="30"/>
          <w:szCs w:val="30"/>
        </w:rPr>
        <w:t xml:space="preserve">по сертификации посредством установления тождественности </w:t>
      </w:r>
      <w:r w:rsidR="0021305A" w:rsidRPr="00540DC7">
        <w:rPr>
          <w:rFonts w:ascii="Times New Roman" w:hAnsi="Times New Roman" w:cs="Times New Roman"/>
          <w:sz w:val="30"/>
          <w:szCs w:val="30"/>
        </w:rPr>
        <w:br/>
      </w:r>
      <w:r w:rsidR="00B47D43" w:rsidRPr="00540DC7">
        <w:rPr>
          <w:rFonts w:ascii="Times New Roman" w:hAnsi="Times New Roman" w:cs="Times New Roman"/>
          <w:sz w:val="30"/>
          <w:szCs w:val="30"/>
        </w:rPr>
        <w:t>их характеристик существенным признакам.</w:t>
      </w:r>
    </w:p>
    <w:p w:rsidR="00B47D43" w:rsidRPr="00540DC7" w:rsidRDefault="00B47D43" w:rsidP="00574A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lastRenderedPageBreak/>
        <w:t>К существенным признакам лифта относится совокупность следующих признаков:</w:t>
      </w:r>
    </w:p>
    <w:p w:rsidR="00B47D43" w:rsidRPr="00540DC7" w:rsidRDefault="00A43D66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- наличие кабины, оборудованной ограждением в виде стен, пола, потолка и двери</w:t>
      </w:r>
      <w:r w:rsidR="00B47D43" w:rsidRPr="00540DC7">
        <w:rPr>
          <w:rFonts w:ascii="Times New Roman" w:hAnsi="Times New Roman" w:cs="Times New Roman"/>
          <w:sz w:val="30"/>
          <w:szCs w:val="30"/>
        </w:rPr>
        <w:t>;</w:t>
      </w:r>
    </w:p>
    <w:p w:rsidR="00B47D43" w:rsidRPr="00540DC7" w:rsidRDefault="00B47D43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- наличие жестких направляющих;</w:t>
      </w:r>
    </w:p>
    <w:p w:rsidR="00B47D43" w:rsidRDefault="00B47D43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- наличие привода для подъема или опускания кабины;</w:t>
      </w:r>
    </w:p>
    <w:p w:rsidR="00C40D24" w:rsidRPr="00540DC7" w:rsidRDefault="00C40D24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наличие шахты лифта.</w:t>
      </w:r>
    </w:p>
    <w:p w:rsidR="00B47D43" w:rsidRPr="00540DC7" w:rsidRDefault="00B47D43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 xml:space="preserve">Существенным признаком устройств безопасности лифта, указанных в </w:t>
      </w:r>
      <w:hyperlink w:anchor="P380" w:history="1">
        <w:r w:rsidRPr="00540DC7">
          <w:rPr>
            <w:rFonts w:ascii="Times New Roman" w:hAnsi="Times New Roman" w:cs="Times New Roman"/>
            <w:sz w:val="30"/>
            <w:szCs w:val="30"/>
          </w:rPr>
          <w:t>приложении 2</w:t>
        </w:r>
      </w:hyperlink>
      <w:r w:rsidR="00C8253F" w:rsidRPr="00540DC7">
        <w:rPr>
          <w:rFonts w:ascii="Times New Roman" w:hAnsi="Times New Roman" w:cs="Times New Roman"/>
          <w:sz w:val="30"/>
          <w:szCs w:val="30"/>
        </w:rPr>
        <w:t xml:space="preserve"> к настоящему техническому регламенту</w:t>
      </w:r>
      <w:r w:rsidRPr="00540DC7">
        <w:rPr>
          <w:rFonts w:ascii="Times New Roman" w:hAnsi="Times New Roman" w:cs="Times New Roman"/>
          <w:sz w:val="30"/>
          <w:szCs w:val="30"/>
        </w:rPr>
        <w:t xml:space="preserve">, является их функциональное назначение, вытекающее из определений соответствующих понятий, указанных в </w:t>
      </w:r>
      <w:hyperlink w:anchor="P93" w:history="1">
        <w:r w:rsidRPr="00540DC7">
          <w:rPr>
            <w:rFonts w:ascii="Times New Roman" w:hAnsi="Times New Roman" w:cs="Times New Roman"/>
            <w:sz w:val="30"/>
            <w:szCs w:val="30"/>
          </w:rPr>
          <w:t>статье 2</w:t>
        </w:r>
      </w:hyperlink>
      <w:r w:rsidRPr="00540DC7">
        <w:rPr>
          <w:rFonts w:ascii="Times New Roman" w:hAnsi="Times New Roman" w:cs="Times New Roman"/>
          <w:sz w:val="30"/>
          <w:szCs w:val="30"/>
        </w:rPr>
        <w:t xml:space="preserve"> настоящего технического регламента.</w:t>
      </w:r>
    </w:p>
    <w:p w:rsidR="00B47D43" w:rsidRPr="00540DC7" w:rsidRDefault="00B47D43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Идентификация осуществляется с использованием представленной заявителем технической документации.</w:t>
      </w:r>
    </w:p>
    <w:p w:rsidR="00B47D43" w:rsidRPr="00540DC7" w:rsidRDefault="0075519F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1.13</w:t>
      </w:r>
      <w:r w:rsidR="00CD0475" w:rsidRPr="00540DC7">
        <w:rPr>
          <w:rFonts w:ascii="Times New Roman" w:hAnsi="Times New Roman" w:cs="Times New Roman"/>
          <w:sz w:val="30"/>
          <w:szCs w:val="30"/>
        </w:rPr>
        <w:t>. </w:t>
      </w:r>
      <w:r w:rsidR="00560B79" w:rsidRPr="00540DC7">
        <w:rPr>
          <w:rFonts w:ascii="Times New Roman" w:hAnsi="Times New Roman" w:cs="Times New Roman"/>
          <w:sz w:val="30"/>
          <w:szCs w:val="30"/>
        </w:rPr>
        <w:t>И</w:t>
      </w:r>
      <w:r w:rsidR="00CD0475" w:rsidRPr="00540DC7">
        <w:rPr>
          <w:rFonts w:ascii="Times New Roman" w:hAnsi="Times New Roman" w:cs="Times New Roman"/>
          <w:sz w:val="30"/>
          <w:szCs w:val="30"/>
        </w:rPr>
        <w:t>спытания лифта проводятся на объекте его установки</w:t>
      </w:r>
      <w:r w:rsidR="002B0FD6" w:rsidRPr="00540DC7">
        <w:rPr>
          <w:rFonts w:ascii="Times New Roman" w:hAnsi="Times New Roman" w:cs="Times New Roman"/>
          <w:sz w:val="30"/>
          <w:szCs w:val="30"/>
        </w:rPr>
        <w:t>.</w:t>
      </w:r>
      <w:r w:rsidR="00CD0475" w:rsidRPr="00540DC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103B0" w:rsidRPr="00540DC7" w:rsidRDefault="0075519F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1.14</w:t>
      </w:r>
      <w:r w:rsidR="00A103B0" w:rsidRPr="00540DC7">
        <w:rPr>
          <w:rFonts w:ascii="Times New Roman" w:hAnsi="Times New Roman" w:cs="Times New Roman"/>
          <w:sz w:val="30"/>
          <w:szCs w:val="30"/>
        </w:rPr>
        <w:t xml:space="preserve">. Сертификат соответствия оформляется по единой форме </w:t>
      </w:r>
      <w:r w:rsidR="00A103B0" w:rsidRPr="00540DC7">
        <w:rPr>
          <w:rFonts w:ascii="Times New Roman" w:hAnsi="Times New Roman" w:cs="Times New Roman"/>
          <w:sz w:val="30"/>
          <w:szCs w:val="30"/>
        </w:rPr>
        <w:br/>
        <w:t>и правилам, утверждаемым Комиссией.</w:t>
      </w:r>
    </w:p>
    <w:p w:rsidR="00A92888" w:rsidRPr="00540DC7" w:rsidRDefault="00A92888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Сертификат соответствия и его приложения должны содержать сведения о типе (модели), изготовителе, стране происхождения лифта</w:t>
      </w:r>
      <w:r w:rsidR="0076705F" w:rsidRPr="00540DC7">
        <w:rPr>
          <w:rFonts w:ascii="Times New Roman" w:hAnsi="Times New Roman" w:cs="Times New Roman"/>
          <w:sz w:val="30"/>
          <w:szCs w:val="30"/>
        </w:rPr>
        <w:t xml:space="preserve"> </w:t>
      </w:r>
      <w:r w:rsidR="00D1184F">
        <w:rPr>
          <w:rFonts w:ascii="Times New Roman" w:hAnsi="Times New Roman" w:cs="Times New Roman"/>
          <w:sz w:val="30"/>
          <w:szCs w:val="30"/>
        </w:rPr>
        <w:br/>
      </w:r>
      <w:r w:rsidR="0076705F" w:rsidRPr="00540DC7">
        <w:rPr>
          <w:rFonts w:ascii="Times New Roman" w:hAnsi="Times New Roman" w:cs="Times New Roman"/>
          <w:sz w:val="30"/>
          <w:szCs w:val="30"/>
        </w:rPr>
        <w:t>и</w:t>
      </w:r>
      <w:r w:rsidRPr="00540DC7">
        <w:rPr>
          <w:rFonts w:ascii="Times New Roman" w:hAnsi="Times New Roman" w:cs="Times New Roman"/>
          <w:sz w:val="30"/>
          <w:szCs w:val="30"/>
        </w:rPr>
        <w:t xml:space="preserve"> следующих устройств безопасности лифта:</w:t>
      </w:r>
    </w:p>
    <w:p w:rsidR="0076705F" w:rsidRPr="00D41D58" w:rsidRDefault="0076705F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1D58">
        <w:rPr>
          <w:rFonts w:ascii="Times New Roman" w:hAnsi="Times New Roman" w:cs="Times New Roman"/>
          <w:sz w:val="30"/>
          <w:szCs w:val="30"/>
        </w:rPr>
        <w:t>- буфер;</w:t>
      </w:r>
    </w:p>
    <w:p w:rsidR="0076705F" w:rsidRPr="00D41D58" w:rsidRDefault="0076705F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1D58">
        <w:rPr>
          <w:rFonts w:ascii="Times New Roman" w:hAnsi="Times New Roman" w:cs="Times New Roman"/>
          <w:sz w:val="30"/>
          <w:szCs w:val="30"/>
        </w:rPr>
        <w:t>- гидроаппарат безопасности (разрывной клапан);</w:t>
      </w:r>
    </w:p>
    <w:p w:rsidR="00A92888" w:rsidRPr="00D41D58" w:rsidRDefault="00A92888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1D58">
        <w:rPr>
          <w:rFonts w:ascii="Times New Roman" w:hAnsi="Times New Roman" w:cs="Times New Roman"/>
          <w:sz w:val="30"/>
          <w:szCs w:val="30"/>
        </w:rPr>
        <w:t>- зам</w:t>
      </w:r>
      <w:r w:rsidR="0076705F" w:rsidRPr="00D41D58">
        <w:rPr>
          <w:rFonts w:ascii="Times New Roman" w:hAnsi="Times New Roman" w:cs="Times New Roman"/>
          <w:sz w:val="30"/>
          <w:szCs w:val="30"/>
        </w:rPr>
        <w:t>о</w:t>
      </w:r>
      <w:r w:rsidRPr="00D41D58">
        <w:rPr>
          <w:rFonts w:ascii="Times New Roman" w:hAnsi="Times New Roman" w:cs="Times New Roman"/>
          <w:sz w:val="30"/>
          <w:szCs w:val="30"/>
        </w:rPr>
        <w:t>к двер</w:t>
      </w:r>
      <w:r w:rsidR="0076705F" w:rsidRPr="00D41D58">
        <w:rPr>
          <w:rFonts w:ascii="Times New Roman" w:hAnsi="Times New Roman" w:cs="Times New Roman"/>
          <w:sz w:val="30"/>
          <w:szCs w:val="30"/>
        </w:rPr>
        <w:t>и</w:t>
      </w:r>
      <w:r w:rsidRPr="00D41D58">
        <w:rPr>
          <w:rFonts w:ascii="Times New Roman" w:hAnsi="Times New Roman" w:cs="Times New Roman"/>
          <w:sz w:val="30"/>
          <w:szCs w:val="30"/>
        </w:rPr>
        <w:t xml:space="preserve"> шахты;</w:t>
      </w:r>
    </w:p>
    <w:p w:rsidR="00A92888" w:rsidRPr="00D41D58" w:rsidRDefault="00A92888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1D58">
        <w:rPr>
          <w:rFonts w:ascii="Times New Roman" w:hAnsi="Times New Roman" w:cs="Times New Roman"/>
          <w:sz w:val="30"/>
          <w:szCs w:val="30"/>
        </w:rPr>
        <w:t>- ловител</w:t>
      </w:r>
      <w:r w:rsidR="0076705F" w:rsidRPr="00D41D58">
        <w:rPr>
          <w:rFonts w:ascii="Times New Roman" w:hAnsi="Times New Roman" w:cs="Times New Roman"/>
          <w:sz w:val="30"/>
          <w:szCs w:val="30"/>
        </w:rPr>
        <w:t>и</w:t>
      </w:r>
      <w:r w:rsidRPr="00D41D58">
        <w:rPr>
          <w:rFonts w:ascii="Times New Roman" w:hAnsi="Times New Roman" w:cs="Times New Roman"/>
          <w:sz w:val="30"/>
          <w:szCs w:val="30"/>
        </w:rPr>
        <w:t>;</w:t>
      </w:r>
    </w:p>
    <w:p w:rsidR="00A92888" w:rsidRPr="00540DC7" w:rsidRDefault="00A92888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1D58">
        <w:rPr>
          <w:rFonts w:ascii="Times New Roman" w:hAnsi="Times New Roman" w:cs="Times New Roman"/>
          <w:sz w:val="30"/>
          <w:szCs w:val="30"/>
        </w:rPr>
        <w:t>- ограничител</w:t>
      </w:r>
      <w:r w:rsidR="0076705F" w:rsidRPr="00D41D58">
        <w:rPr>
          <w:rFonts w:ascii="Times New Roman" w:hAnsi="Times New Roman" w:cs="Times New Roman"/>
          <w:sz w:val="30"/>
          <w:szCs w:val="30"/>
        </w:rPr>
        <w:t>ь</w:t>
      </w:r>
      <w:r w:rsidRPr="00D41D58">
        <w:rPr>
          <w:rFonts w:ascii="Times New Roman" w:hAnsi="Times New Roman" w:cs="Times New Roman"/>
          <w:sz w:val="30"/>
          <w:szCs w:val="30"/>
        </w:rPr>
        <w:t xml:space="preserve"> скорости</w:t>
      </w:r>
      <w:r w:rsidR="0076705F" w:rsidRPr="00D41D58">
        <w:rPr>
          <w:rFonts w:ascii="Times New Roman" w:hAnsi="Times New Roman" w:cs="Times New Roman"/>
          <w:sz w:val="30"/>
          <w:szCs w:val="30"/>
        </w:rPr>
        <w:t>.</w:t>
      </w:r>
    </w:p>
    <w:p w:rsidR="00A103B0" w:rsidRPr="00540DC7" w:rsidRDefault="0075519F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1.15</w:t>
      </w:r>
      <w:r w:rsidR="00A103B0" w:rsidRPr="00540DC7">
        <w:rPr>
          <w:rFonts w:ascii="Times New Roman" w:hAnsi="Times New Roman" w:cs="Times New Roman"/>
          <w:sz w:val="30"/>
          <w:szCs w:val="30"/>
        </w:rPr>
        <w:t>. Орган по сертификации проводит периодическую оценку сертифицированно</w:t>
      </w:r>
      <w:r w:rsidR="005718B5" w:rsidRPr="00540DC7">
        <w:rPr>
          <w:rFonts w:ascii="Times New Roman" w:hAnsi="Times New Roman" w:cs="Times New Roman"/>
          <w:sz w:val="30"/>
          <w:szCs w:val="30"/>
        </w:rPr>
        <w:t>й продукции</w:t>
      </w:r>
      <w:r w:rsidR="00A103B0" w:rsidRPr="00540DC7">
        <w:rPr>
          <w:rFonts w:ascii="Times New Roman" w:hAnsi="Times New Roman" w:cs="Times New Roman"/>
          <w:sz w:val="30"/>
          <w:szCs w:val="30"/>
        </w:rPr>
        <w:t xml:space="preserve"> (для схемы 1с) в течение срока действия сертификата соответствия 1 раз в год посредством испытаний </w:t>
      </w:r>
      <w:r w:rsidR="00D1184F">
        <w:rPr>
          <w:rFonts w:ascii="Times New Roman" w:hAnsi="Times New Roman" w:cs="Times New Roman"/>
          <w:sz w:val="30"/>
          <w:szCs w:val="30"/>
        </w:rPr>
        <w:br/>
      </w:r>
      <w:r w:rsidR="00A103B0" w:rsidRPr="00540DC7">
        <w:rPr>
          <w:rFonts w:ascii="Times New Roman" w:hAnsi="Times New Roman" w:cs="Times New Roman"/>
          <w:sz w:val="30"/>
          <w:szCs w:val="30"/>
        </w:rPr>
        <w:lastRenderedPageBreak/>
        <w:t>в аккредитованной испытательной лаборатории (центре) и (или) посредством анализа состояния производства.</w:t>
      </w:r>
    </w:p>
    <w:p w:rsidR="00A103B0" w:rsidRPr="00540DC7" w:rsidRDefault="00A103B0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При отрицательных результатах периодической оценки сертифицированно</w:t>
      </w:r>
      <w:r w:rsidR="00EF25A6" w:rsidRPr="00540DC7">
        <w:rPr>
          <w:rFonts w:ascii="Times New Roman" w:hAnsi="Times New Roman" w:cs="Times New Roman"/>
          <w:sz w:val="30"/>
          <w:szCs w:val="30"/>
        </w:rPr>
        <w:t>й</w:t>
      </w:r>
      <w:r w:rsidRPr="00540DC7">
        <w:rPr>
          <w:rFonts w:ascii="Times New Roman" w:hAnsi="Times New Roman" w:cs="Times New Roman"/>
          <w:sz w:val="30"/>
          <w:szCs w:val="30"/>
        </w:rPr>
        <w:t xml:space="preserve"> </w:t>
      </w:r>
      <w:r w:rsidR="00EF25A6" w:rsidRPr="00540DC7">
        <w:rPr>
          <w:rFonts w:ascii="Times New Roman" w:hAnsi="Times New Roman" w:cs="Times New Roman"/>
          <w:sz w:val="30"/>
          <w:szCs w:val="30"/>
        </w:rPr>
        <w:t>продукции</w:t>
      </w:r>
      <w:r w:rsidRPr="00540DC7">
        <w:rPr>
          <w:rFonts w:ascii="Times New Roman" w:hAnsi="Times New Roman" w:cs="Times New Roman"/>
          <w:sz w:val="30"/>
          <w:szCs w:val="30"/>
        </w:rPr>
        <w:t xml:space="preserve"> орган по сертификации принимает одно из следующих решений: </w:t>
      </w:r>
    </w:p>
    <w:p w:rsidR="00A103B0" w:rsidRPr="00540DC7" w:rsidRDefault="00A103B0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приостановить действие сертификата соответствия продукции;</w:t>
      </w:r>
    </w:p>
    <w:p w:rsidR="00A103B0" w:rsidRPr="00540DC7" w:rsidRDefault="00A103B0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прекратить действие сертификата соответствия продукции.</w:t>
      </w:r>
    </w:p>
    <w:p w:rsidR="00A103B0" w:rsidRPr="00540DC7" w:rsidRDefault="00A103B0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 xml:space="preserve">Принятое органом по сертификации решение документируется </w:t>
      </w:r>
      <w:r w:rsidRPr="00540DC7">
        <w:rPr>
          <w:rFonts w:ascii="Times New Roman" w:hAnsi="Times New Roman" w:cs="Times New Roman"/>
          <w:sz w:val="30"/>
          <w:szCs w:val="30"/>
        </w:rPr>
        <w:br/>
        <w:t xml:space="preserve">и доводится до сведения заявителя </w:t>
      </w:r>
      <w:r w:rsidRPr="00057E0C">
        <w:rPr>
          <w:rFonts w:ascii="Times New Roman" w:hAnsi="Times New Roman" w:cs="Times New Roman"/>
          <w:sz w:val="30"/>
          <w:szCs w:val="30"/>
        </w:rPr>
        <w:t xml:space="preserve">до даты внесения сведений </w:t>
      </w:r>
      <w:r w:rsidR="00D1184F">
        <w:rPr>
          <w:rFonts w:ascii="Times New Roman" w:hAnsi="Times New Roman" w:cs="Times New Roman"/>
          <w:sz w:val="30"/>
          <w:szCs w:val="30"/>
        </w:rPr>
        <w:br/>
      </w:r>
      <w:r w:rsidRPr="00057E0C">
        <w:rPr>
          <w:rFonts w:ascii="Times New Roman" w:hAnsi="Times New Roman" w:cs="Times New Roman"/>
          <w:sz w:val="30"/>
          <w:szCs w:val="30"/>
        </w:rPr>
        <w:t xml:space="preserve">о приостановлении или прекращении действия сертификата соответствия в единый реестр выданных сертификатов соответствия </w:t>
      </w:r>
      <w:r w:rsidRPr="00057E0C">
        <w:rPr>
          <w:rFonts w:ascii="Times New Roman" w:hAnsi="Times New Roman" w:cs="Times New Roman"/>
          <w:sz w:val="30"/>
          <w:szCs w:val="30"/>
        </w:rPr>
        <w:br/>
        <w:t>и зарегистрированных деклараций о соответствии</w:t>
      </w:r>
      <w:r w:rsidRPr="00540DC7">
        <w:rPr>
          <w:rFonts w:ascii="Times New Roman" w:hAnsi="Times New Roman" w:cs="Times New Roman"/>
          <w:sz w:val="30"/>
          <w:szCs w:val="30"/>
        </w:rPr>
        <w:t>.</w:t>
      </w:r>
    </w:p>
    <w:p w:rsidR="00A103B0" w:rsidRPr="00540DC7" w:rsidRDefault="00A103B0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Орган по сертификации вносит сведения о приостановлении или прекращении действия сертификата соответствия в единый реестр выданных сертификатов соответствия и зарегистрированных деклараций о соответствии.</w:t>
      </w:r>
    </w:p>
    <w:p w:rsidR="002E4815" w:rsidRDefault="0075519F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1.16</w:t>
      </w:r>
      <w:r w:rsidR="00271068" w:rsidRPr="00540DC7">
        <w:rPr>
          <w:rFonts w:ascii="Times New Roman" w:hAnsi="Times New Roman" w:cs="Times New Roman"/>
          <w:sz w:val="30"/>
          <w:szCs w:val="30"/>
        </w:rPr>
        <w:t>.</w:t>
      </w:r>
      <w:r w:rsidR="0021305A" w:rsidRPr="00540DC7">
        <w:rPr>
          <w:rFonts w:ascii="Times New Roman" w:hAnsi="Times New Roman" w:cs="Times New Roman"/>
          <w:sz w:val="30"/>
          <w:szCs w:val="30"/>
        </w:rPr>
        <w:t> </w:t>
      </w:r>
      <w:r w:rsidR="00987A5F" w:rsidRPr="00540DC7">
        <w:rPr>
          <w:rFonts w:ascii="Times New Roman" w:hAnsi="Times New Roman" w:cs="Times New Roman"/>
          <w:sz w:val="30"/>
          <w:szCs w:val="30"/>
        </w:rPr>
        <w:t>При внесении в конструкцию лифта или устройств безопасности лифта, на которые выдан сертификат соответствия, изменений, которые могут повлиять на их соответствие требованиям настоящего технического регламента,</w:t>
      </w:r>
      <w:r w:rsidR="00FD2FD2">
        <w:rPr>
          <w:rFonts w:ascii="Times New Roman" w:hAnsi="Times New Roman" w:cs="Times New Roman"/>
          <w:sz w:val="30"/>
          <w:szCs w:val="30"/>
        </w:rPr>
        <w:t xml:space="preserve"> </w:t>
      </w:r>
      <w:r w:rsidR="00FD2FD2" w:rsidRPr="000967BF">
        <w:rPr>
          <w:rFonts w:ascii="Times New Roman" w:hAnsi="Times New Roman" w:cs="Times New Roman"/>
          <w:sz w:val="30"/>
          <w:szCs w:val="30"/>
        </w:rPr>
        <w:t>и (или)</w:t>
      </w:r>
      <w:r w:rsidR="00987A5F" w:rsidRPr="000967BF">
        <w:rPr>
          <w:rFonts w:ascii="Times New Roman" w:hAnsi="Times New Roman" w:cs="Times New Roman"/>
          <w:sz w:val="30"/>
          <w:szCs w:val="30"/>
        </w:rPr>
        <w:t xml:space="preserve"> </w:t>
      </w:r>
      <w:r w:rsidR="000967BF">
        <w:rPr>
          <w:rFonts w:ascii="Times New Roman" w:hAnsi="Times New Roman" w:cs="Times New Roman"/>
          <w:sz w:val="30"/>
          <w:szCs w:val="30"/>
        </w:rPr>
        <w:t>изменении сведений</w:t>
      </w:r>
      <w:r w:rsidR="000967BF">
        <w:rPr>
          <w:rFonts w:ascii="Times New Roman" w:hAnsi="Times New Roman" w:cs="Times New Roman"/>
          <w:sz w:val="30"/>
          <w:szCs w:val="30"/>
        </w:rPr>
        <w:br/>
        <w:t xml:space="preserve">о продукции, указанных в </w:t>
      </w:r>
      <w:r w:rsidR="00135CE8">
        <w:rPr>
          <w:rFonts w:ascii="Times New Roman" w:hAnsi="Times New Roman" w:cs="Times New Roman"/>
          <w:sz w:val="30"/>
          <w:szCs w:val="30"/>
        </w:rPr>
        <w:t xml:space="preserve">действующем </w:t>
      </w:r>
      <w:r w:rsidR="000967BF">
        <w:rPr>
          <w:rFonts w:ascii="Times New Roman" w:hAnsi="Times New Roman" w:cs="Times New Roman"/>
          <w:sz w:val="30"/>
          <w:szCs w:val="30"/>
        </w:rPr>
        <w:t xml:space="preserve">сертификате соответствия, </w:t>
      </w:r>
      <w:r w:rsidR="00987A5F" w:rsidRPr="000967BF">
        <w:rPr>
          <w:rFonts w:ascii="Times New Roman" w:hAnsi="Times New Roman" w:cs="Times New Roman"/>
          <w:sz w:val="30"/>
          <w:szCs w:val="30"/>
        </w:rPr>
        <w:t>заявитель</w:t>
      </w:r>
      <w:r w:rsidR="00987A5F" w:rsidRPr="00540DC7">
        <w:rPr>
          <w:rFonts w:ascii="Times New Roman" w:hAnsi="Times New Roman" w:cs="Times New Roman"/>
          <w:sz w:val="30"/>
          <w:szCs w:val="30"/>
        </w:rPr>
        <w:t xml:space="preserve"> перед выпуском в обращение </w:t>
      </w:r>
      <w:r w:rsidR="00271068" w:rsidRPr="00540DC7">
        <w:rPr>
          <w:rFonts w:ascii="Times New Roman" w:hAnsi="Times New Roman" w:cs="Times New Roman"/>
          <w:sz w:val="30"/>
          <w:szCs w:val="30"/>
        </w:rPr>
        <w:t>такой продукции уведомляет</w:t>
      </w:r>
      <w:r w:rsidR="00987A5F" w:rsidRPr="00540DC7">
        <w:rPr>
          <w:rFonts w:ascii="Times New Roman" w:hAnsi="Times New Roman" w:cs="Times New Roman"/>
          <w:sz w:val="30"/>
          <w:szCs w:val="30"/>
        </w:rPr>
        <w:t xml:space="preserve"> об этом в письменной форме орган по сертификации, выдавший сертификат соответствия</w:t>
      </w:r>
      <w:r w:rsidR="002E4815">
        <w:rPr>
          <w:rFonts w:ascii="Times New Roman" w:hAnsi="Times New Roman" w:cs="Times New Roman"/>
          <w:sz w:val="30"/>
          <w:szCs w:val="30"/>
        </w:rPr>
        <w:t>.</w:t>
      </w:r>
    </w:p>
    <w:p w:rsidR="00987A5F" w:rsidRPr="00540DC7" w:rsidRDefault="002E4815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уведомлению заявитель</w:t>
      </w:r>
      <w:r w:rsidR="00987A5F" w:rsidRPr="00540DC7">
        <w:rPr>
          <w:rFonts w:ascii="Times New Roman" w:hAnsi="Times New Roman" w:cs="Times New Roman"/>
          <w:sz w:val="30"/>
          <w:szCs w:val="30"/>
        </w:rPr>
        <w:t xml:space="preserve"> прил</w:t>
      </w:r>
      <w:r>
        <w:rPr>
          <w:rFonts w:ascii="Times New Roman" w:hAnsi="Times New Roman" w:cs="Times New Roman"/>
          <w:sz w:val="30"/>
          <w:szCs w:val="30"/>
        </w:rPr>
        <w:t>агает</w:t>
      </w:r>
      <w:r w:rsidR="00987A5F" w:rsidRPr="00540DC7">
        <w:rPr>
          <w:rFonts w:ascii="Times New Roman" w:hAnsi="Times New Roman" w:cs="Times New Roman"/>
          <w:sz w:val="30"/>
          <w:szCs w:val="30"/>
        </w:rPr>
        <w:t xml:space="preserve"> документ</w:t>
      </w:r>
      <w:r>
        <w:rPr>
          <w:rFonts w:ascii="Times New Roman" w:hAnsi="Times New Roman" w:cs="Times New Roman"/>
          <w:sz w:val="30"/>
          <w:szCs w:val="30"/>
        </w:rPr>
        <w:t>ы</w:t>
      </w:r>
      <w:r w:rsidR="00987A5F" w:rsidRPr="00540DC7">
        <w:rPr>
          <w:rFonts w:ascii="Times New Roman" w:hAnsi="Times New Roman" w:cs="Times New Roman"/>
          <w:sz w:val="30"/>
          <w:szCs w:val="30"/>
        </w:rPr>
        <w:t>, подтверждающи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987A5F" w:rsidRPr="00540DC7">
        <w:rPr>
          <w:rFonts w:ascii="Times New Roman" w:hAnsi="Times New Roman" w:cs="Times New Roman"/>
          <w:sz w:val="30"/>
          <w:szCs w:val="30"/>
        </w:rPr>
        <w:t xml:space="preserve"> изменени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987A5F" w:rsidRPr="00540DC7">
        <w:rPr>
          <w:rFonts w:ascii="Times New Roman" w:hAnsi="Times New Roman" w:cs="Times New Roman"/>
          <w:sz w:val="30"/>
          <w:szCs w:val="30"/>
        </w:rPr>
        <w:t xml:space="preserve"> конструкции</w:t>
      </w:r>
      <w:r w:rsidR="000967BF" w:rsidRPr="00057E0C">
        <w:rPr>
          <w:rFonts w:ascii="Times New Roman" w:hAnsi="Times New Roman" w:cs="Times New Roman"/>
          <w:sz w:val="30"/>
          <w:szCs w:val="30"/>
        </w:rPr>
        <w:t xml:space="preserve"> </w:t>
      </w:r>
      <w:r w:rsidR="000967BF" w:rsidRPr="000967BF">
        <w:rPr>
          <w:rFonts w:ascii="Times New Roman" w:hAnsi="Times New Roman" w:cs="Times New Roman"/>
          <w:sz w:val="30"/>
          <w:szCs w:val="30"/>
        </w:rPr>
        <w:t>и (или) сведений</w:t>
      </w:r>
      <w:r w:rsidR="000967BF">
        <w:rPr>
          <w:rFonts w:ascii="Times New Roman" w:hAnsi="Times New Roman" w:cs="Times New Roman"/>
          <w:sz w:val="30"/>
          <w:szCs w:val="30"/>
        </w:rPr>
        <w:t xml:space="preserve"> </w:t>
      </w:r>
      <w:r w:rsidR="000967BF" w:rsidRPr="000967BF">
        <w:rPr>
          <w:rFonts w:ascii="Times New Roman" w:hAnsi="Times New Roman" w:cs="Times New Roman"/>
          <w:sz w:val="30"/>
          <w:szCs w:val="30"/>
        </w:rPr>
        <w:t xml:space="preserve">о продукции, указанных </w:t>
      </w:r>
      <w:r w:rsidR="000967BF">
        <w:rPr>
          <w:rFonts w:ascii="Times New Roman" w:hAnsi="Times New Roman" w:cs="Times New Roman"/>
          <w:sz w:val="30"/>
          <w:szCs w:val="30"/>
        </w:rPr>
        <w:br/>
      </w:r>
      <w:r w:rsidR="000967BF" w:rsidRPr="000967BF">
        <w:rPr>
          <w:rFonts w:ascii="Times New Roman" w:hAnsi="Times New Roman" w:cs="Times New Roman"/>
          <w:sz w:val="30"/>
          <w:szCs w:val="30"/>
        </w:rPr>
        <w:t xml:space="preserve">в </w:t>
      </w:r>
      <w:r w:rsidR="00663D8B">
        <w:rPr>
          <w:rFonts w:ascii="Times New Roman" w:hAnsi="Times New Roman" w:cs="Times New Roman"/>
          <w:sz w:val="30"/>
          <w:szCs w:val="30"/>
        </w:rPr>
        <w:t xml:space="preserve">действующем </w:t>
      </w:r>
      <w:r w:rsidR="000967BF" w:rsidRPr="000967BF">
        <w:rPr>
          <w:rFonts w:ascii="Times New Roman" w:hAnsi="Times New Roman" w:cs="Times New Roman"/>
          <w:sz w:val="30"/>
          <w:szCs w:val="30"/>
        </w:rPr>
        <w:t>сертификате соответствия</w:t>
      </w:r>
      <w:r w:rsidR="00987A5F" w:rsidRPr="00540DC7">
        <w:rPr>
          <w:rFonts w:ascii="Times New Roman" w:hAnsi="Times New Roman" w:cs="Times New Roman"/>
          <w:sz w:val="30"/>
          <w:szCs w:val="30"/>
        </w:rPr>
        <w:t xml:space="preserve">, а также </w:t>
      </w:r>
      <w:r>
        <w:rPr>
          <w:rFonts w:ascii="Times New Roman" w:hAnsi="Times New Roman" w:cs="Times New Roman"/>
          <w:sz w:val="30"/>
          <w:szCs w:val="30"/>
        </w:rPr>
        <w:t xml:space="preserve">документы, </w:t>
      </w:r>
      <w:r w:rsidR="00987A5F" w:rsidRPr="00540DC7">
        <w:rPr>
          <w:rFonts w:ascii="Times New Roman" w:hAnsi="Times New Roman" w:cs="Times New Roman"/>
          <w:sz w:val="30"/>
          <w:szCs w:val="30"/>
        </w:rPr>
        <w:t>подтверждающи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987A5F" w:rsidRPr="00540DC7">
        <w:rPr>
          <w:rFonts w:ascii="Times New Roman" w:hAnsi="Times New Roman" w:cs="Times New Roman"/>
          <w:sz w:val="30"/>
          <w:szCs w:val="30"/>
        </w:rPr>
        <w:t xml:space="preserve"> соответствие </w:t>
      </w:r>
      <w:r w:rsidR="00135CE8">
        <w:rPr>
          <w:rFonts w:ascii="Times New Roman" w:hAnsi="Times New Roman" w:cs="Times New Roman"/>
          <w:sz w:val="30"/>
          <w:szCs w:val="30"/>
        </w:rPr>
        <w:t>измененн</w:t>
      </w:r>
      <w:r w:rsidR="000F4EBB">
        <w:rPr>
          <w:rFonts w:ascii="Times New Roman" w:hAnsi="Times New Roman" w:cs="Times New Roman"/>
          <w:sz w:val="30"/>
          <w:szCs w:val="30"/>
        </w:rPr>
        <w:t>ой</w:t>
      </w:r>
      <w:r w:rsidR="00135CE8">
        <w:rPr>
          <w:rFonts w:ascii="Times New Roman" w:hAnsi="Times New Roman" w:cs="Times New Roman"/>
          <w:sz w:val="30"/>
          <w:szCs w:val="30"/>
        </w:rPr>
        <w:t xml:space="preserve"> конструкции лифта, </w:t>
      </w:r>
      <w:r w:rsidR="00135CE8">
        <w:rPr>
          <w:rFonts w:ascii="Times New Roman" w:hAnsi="Times New Roman" w:cs="Times New Roman"/>
          <w:sz w:val="30"/>
          <w:szCs w:val="30"/>
        </w:rPr>
        <w:lastRenderedPageBreak/>
        <w:t>устройств безопасности лифта и (или) сведений о продукции, указанных в действующем сертификате соответствия,</w:t>
      </w:r>
      <w:r w:rsidR="00987A5F" w:rsidRPr="00540DC7">
        <w:rPr>
          <w:rFonts w:ascii="Times New Roman" w:hAnsi="Times New Roman" w:cs="Times New Roman"/>
          <w:sz w:val="30"/>
          <w:szCs w:val="30"/>
        </w:rPr>
        <w:t xml:space="preserve"> требованиям настоящего технического регламента.</w:t>
      </w:r>
    </w:p>
    <w:p w:rsidR="0042158C" w:rsidRPr="00540DC7" w:rsidRDefault="0042158C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В течение 10 рабочих дней с даты получения указанного уведомления на основе</w:t>
      </w:r>
      <w:r w:rsidR="00205A63">
        <w:rPr>
          <w:rFonts w:ascii="Times New Roman" w:hAnsi="Times New Roman" w:cs="Times New Roman"/>
          <w:sz w:val="30"/>
          <w:szCs w:val="30"/>
        </w:rPr>
        <w:t xml:space="preserve"> договора между органом по сертификации </w:t>
      </w:r>
      <w:r w:rsidR="00D1184F">
        <w:rPr>
          <w:rFonts w:ascii="Times New Roman" w:hAnsi="Times New Roman" w:cs="Times New Roman"/>
          <w:sz w:val="30"/>
          <w:szCs w:val="30"/>
        </w:rPr>
        <w:br/>
      </w:r>
      <w:r w:rsidR="00205A63">
        <w:rPr>
          <w:rFonts w:ascii="Times New Roman" w:hAnsi="Times New Roman" w:cs="Times New Roman"/>
          <w:sz w:val="30"/>
          <w:szCs w:val="30"/>
        </w:rPr>
        <w:t xml:space="preserve">и заявителем на основе </w:t>
      </w:r>
      <w:r w:rsidRPr="00540DC7">
        <w:rPr>
          <w:rFonts w:ascii="Times New Roman" w:hAnsi="Times New Roman" w:cs="Times New Roman"/>
          <w:sz w:val="30"/>
          <w:szCs w:val="30"/>
        </w:rPr>
        <w:t xml:space="preserve">анализа представленных заявителем документов орган по сертификации принимает решение о необходимости проведения испытаний образцов </w:t>
      </w:r>
      <w:r w:rsidR="00C16980" w:rsidRPr="00540DC7">
        <w:rPr>
          <w:rFonts w:ascii="Times New Roman" w:hAnsi="Times New Roman" w:cs="Times New Roman"/>
          <w:sz w:val="30"/>
          <w:szCs w:val="30"/>
        </w:rPr>
        <w:t>лифтов, устройств безопасности лифт</w:t>
      </w:r>
      <w:r w:rsidR="005B77F8">
        <w:rPr>
          <w:rFonts w:ascii="Times New Roman" w:hAnsi="Times New Roman" w:cs="Times New Roman"/>
          <w:sz w:val="30"/>
          <w:szCs w:val="30"/>
        </w:rPr>
        <w:t>а</w:t>
      </w:r>
      <w:r w:rsidRPr="00540DC7">
        <w:rPr>
          <w:rFonts w:ascii="Times New Roman" w:hAnsi="Times New Roman" w:cs="Times New Roman"/>
          <w:sz w:val="30"/>
          <w:szCs w:val="30"/>
        </w:rPr>
        <w:t xml:space="preserve"> и (или) анализа состояния производства или об отсутствии такой необходимости.</w:t>
      </w:r>
    </w:p>
    <w:p w:rsidR="0042158C" w:rsidRPr="00540DC7" w:rsidRDefault="0042158C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 xml:space="preserve">Решение органа по сертификации вручается заявителю непосредственно или направляется заказным почтовым отправлением </w:t>
      </w:r>
      <w:r w:rsidRPr="00540DC7">
        <w:rPr>
          <w:rFonts w:ascii="Times New Roman" w:hAnsi="Times New Roman" w:cs="Times New Roman"/>
          <w:sz w:val="30"/>
          <w:szCs w:val="30"/>
        </w:rPr>
        <w:br/>
        <w:t>с описью вложения и уведомлением о вручении.</w:t>
      </w:r>
    </w:p>
    <w:p w:rsidR="00663D8B" w:rsidRDefault="0042158C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 xml:space="preserve">В случае если органом по сертификации принимается решение </w:t>
      </w:r>
      <w:r w:rsidR="0021305A" w:rsidRPr="00540DC7">
        <w:rPr>
          <w:rFonts w:ascii="Times New Roman" w:hAnsi="Times New Roman" w:cs="Times New Roman"/>
          <w:sz w:val="30"/>
          <w:szCs w:val="30"/>
        </w:rPr>
        <w:br/>
      </w:r>
      <w:r w:rsidRPr="00540DC7">
        <w:rPr>
          <w:rFonts w:ascii="Times New Roman" w:hAnsi="Times New Roman" w:cs="Times New Roman"/>
          <w:sz w:val="30"/>
          <w:szCs w:val="30"/>
        </w:rPr>
        <w:t xml:space="preserve">об отсутствии необходимости проведения испытаний образцов </w:t>
      </w:r>
      <w:r w:rsidR="009440FD" w:rsidRPr="00540DC7">
        <w:rPr>
          <w:rFonts w:ascii="Times New Roman" w:hAnsi="Times New Roman" w:cs="Times New Roman"/>
          <w:sz w:val="30"/>
          <w:szCs w:val="30"/>
        </w:rPr>
        <w:t xml:space="preserve">лифта или устройств безопасности лифта, </w:t>
      </w:r>
      <w:r w:rsidRPr="00540DC7">
        <w:rPr>
          <w:rFonts w:ascii="Times New Roman" w:hAnsi="Times New Roman" w:cs="Times New Roman"/>
          <w:sz w:val="30"/>
          <w:szCs w:val="30"/>
        </w:rPr>
        <w:t xml:space="preserve">и (или) анализа состояния производства, </w:t>
      </w:r>
      <w:r w:rsidR="00D85F25" w:rsidRPr="00663D8B">
        <w:rPr>
          <w:rFonts w:ascii="Times New Roman" w:hAnsi="Times New Roman" w:cs="Times New Roman"/>
          <w:sz w:val="30"/>
          <w:szCs w:val="30"/>
        </w:rPr>
        <w:t xml:space="preserve">и </w:t>
      </w:r>
      <w:r w:rsidR="00663D8B" w:rsidRPr="00663D8B">
        <w:rPr>
          <w:rFonts w:ascii="Times New Roman" w:hAnsi="Times New Roman" w:cs="Times New Roman"/>
          <w:sz w:val="30"/>
          <w:szCs w:val="30"/>
        </w:rPr>
        <w:t xml:space="preserve">не требуется </w:t>
      </w:r>
      <w:r w:rsidR="00D85F25" w:rsidRPr="00663D8B">
        <w:rPr>
          <w:rFonts w:ascii="Times New Roman" w:hAnsi="Times New Roman" w:cs="Times New Roman"/>
          <w:sz w:val="30"/>
          <w:szCs w:val="30"/>
        </w:rPr>
        <w:t>изменения сведений</w:t>
      </w:r>
      <w:r w:rsidR="00663D8B">
        <w:rPr>
          <w:rFonts w:ascii="Times New Roman" w:hAnsi="Times New Roman" w:cs="Times New Roman"/>
          <w:sz w:val="30"/>
          <w:szCs w:val="30"/>
        </w:rPr>
        <w:t xml:space="preserve">, указанных </w:t>
      </w:r>
      <w:r w:rsidR="00663D8B">
        <w:rPr>
          <w:rFonts w:ascii="Times New Roman" w:hAnsi="Times New Roman" w:cs="Times New Roman"/>
          <w:sz w:val="30"/>
          <w:szCs w:val="30"/>
        </w:rPr>
        <w:br/>
        <w:t xml:space="preserve">в действующем сертификате соответствия, орган по сертификации уведомляет заявителя о возможности </w:t>
      </w:r>
      <w:r w:rsidR="00663D8B" w:rsidRPr="00540DC7">
        <w:rPr>
          <w:rFonts w:ascii="Times New Roman" w:hAnsi="Times New Roman" w:cs="Times New Roman"/>
          <w:sz w:val="30"/>
          <w:szCs w:val="30"/>
        </w:rPr>
        <w:t>выпуск</w:t>
      </w:r>
      <w:r w:rsidR="00663D8B">
        <w:rPr>
          <w:rFonts w:ascii="Times New Roman" w:hAnsi="Times New Roman" w:cs="Times New Roman"/>
          <w:sz w:val="30"/>
          <w:szCs w:val="30"/>
        </w:rPr>
        <w:t>а</w:t>
      </w:r>
      <w:r w:rsidR="00663D8B" w:rsidRPr="00540DC7">
        <w:rPr>
          <w:rFonts w:ascii="Times New Roman" w:hAnsi="Times New Roman" w:cs="Times New Roman"/>
          <w:sz w:val="30"/>
          <w:szCs w:val="30"/>
        </w:rPr>
        <w:t xml:space="preserve"> в обращение лифта или устройств безопасности лифта, с </w:t>
      </w:r>
      <w:r w:rsidR="00663D8B">
        <w:rPr>
          <w:rFonts w:ascii="Times New Roman" w:hAnsi="Times New Roman" w:cs="Times New Roman"/>
          <w:sz w:val="30"/>
          <w:szCs w:val="30"/>
        </w:rPr>
        <w:t xml:space="preserve">измененной </w:t>
      </w:r>
      <w:r w:rsidR="00663D8B" w:rsidRPr="00540DC7">
        <w:rPr>
          <w:rFonts w:ascii="Times New Roman" w:hAnsi="Times New Roman" w:cs="Times New Roman"/>
          <w:sz w:val="30"/>
          <w:szCs w:val="30"/>
        </w:rPr>
        <w:t>конструкци</w:t>
      </w:r>
      <w:r w:rsidR="00663D8B">
        <w:rPr>
          <w:rFonts w:ascii="Times New Roman" w:hAnsi="Times New Roman" w:cs="Times New Roman"/>
          <w:sz w:val="30"/>
          <w:szCs w:val="30"/>
        </w:rPr>
        <w:t xml:space="preserve">ей </w:t>
      </w:r>
      <w:r w:rsidR="003560C3">
        <w:rPr>
          <w:rFonts w:ascii="Times New Roman" w:hAnsi="Times New Roman" w:cs="Times New Roman"/>
          <w:sz w:val="30"/>
          <w:szCs w:val="30"/>
        </w:rPr>
        <w:br/>
      </w:r>
      <w:r w:rsidR="00663D8B">
        <w:rPr>
          <w:rFonts w:ascii="Times New Roman" w:hAnsi="Times New Roman" w:cs="Times New Roman"/>
          <w:sz w:val="30"/>
          <w:szCs w:val="30"/>
        </w:rPr>
        <w:t>на основании действующего сертификата соответствия.</w:t>
      </w:r>
    </w:p>
    <w:p w:rsidR="0042158C" w:rsidRPr="00540DC7" w:rsidRDefault="00663D8B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42158C" w:rsidRPr="00540DC7">
        <w:rPr>
          <w:rFonts w:ascii="Times New Roman" w:hAnsi="Times New Roman" w:cs="Times New Roman"/>
          <w:sz w:val="30"/>
          <w:szCs w:val="30"/>
        </w:rPr>
        <w:t xml:space="preserve">ыпуск в обращение </w:t>
      </w:r>
      <w:r w:rsidR="009440FD" w:rsidRPr="00540DC7">
        <w:rPr>
          <w:rFonts w:ascii="Times New Roman" w:hAnsi="Times New Roman" w:cs="Times New Roman"/>
          <w:sz w:val="30"/>
          <w:szCs w:val="30"/>
        </w:rPr>
        <w:t xml:space="preserve">лифта или устройств безопасности лифта, </w:t>
      </w:r>
      <w:r w:rsidR="00D1184F">
        <w:rPr>
          <w:rFonts w:ascii="Times New Roman" w:hAnsi="Times New Roman" w:cs="Times New Roman"/>
          <w:sz w:val="30"/>
          <w:szCs w:val="30"/>
        </w:rPr>
        <w:br/>
      </w:r>
      <w:r w:rsidR="0042158C" w:rsidRPr="00540DC7">
        <w:rPr>
          <w:rFonts w:ascii="Times New Roman" w:hAnsi="Times New Roman" w:cs="Times New Roman"/>
          <w:sz w:val="30"/>
          <w:szCs w:val="30"/>
        </w:rPr>
        <w:t xml:space="preserve">с внесенными в </w:t>
      </w:r>
      <w:r w:rsidR="009440FD" w:rsidRPr="00540DC7">
        <w:rPr>
          <w:rFonts w:ascii="Times New Roman" w:hAnsi="Times New Roman" w:cs="Times New Roman"/>
          <w:sz w:val="30"/>
          <w:szCs w:val="30"/>
        </w:rPr>
        <w:t xml:space="preserve">их </w:t>
      </w:r>
      <w:r w:rsidR="0042158C" w:rsidRPr="00540DC7">
        <w:rPr>
          <w:rFonts w:ascii="Times New Roman" w:hAnsi="Times New Roman" w:cs="Times New Roman"/>
          <w:sz w:val="30"/>
          <w:szCs w:val="30"/>
        </w:rPr>
        <w:t>конструкцию изменениями</w:t>
      </w:r>
      <w:r w:rsidR="00FD2702">
        <w:rPr>
          <w:rFonts w:ascii="Times New Roman" w:hAnsi="Times New Roman" w:cs="Times New Roman"/>
          <w:sz w:val="30"/>
          <w:szCs w:val="30"/>
        </w:rPr>
        <w:t>,</w:t>
      </w:r>
      <w:r w:rsidR="0042158C" w:rsidRPr="00540DC7">
        <w:rPr>
          <w:rFonts w:ascii="Times New Roman" w:hAnsi="Times New Roman" w:cs="Times New Roman"/>
          <w:sz w:val="30"/>
          <w:szCs w:val="30"/>
        </w:rPr>
        <w:t xml:space="preserve"> допускается только после получения заявителем такого решения</w:t>
      </w:r>
      <w:r w:rsidR="00470702">
        <w:rPr>
          <w:rFonts w:ascii="Times New Roman" w:hAnsi="Times New Roman" w:cs="Times New Roman"/>
          <w:sz w:val="30"/>
          <w:szCs w:val="30"/>
        </w:rPr>
        <w:t xml:space="preserve"> органа по сертификации</w:t>
      </w:r>
      <w:r w:rsidR="0042158C" w:rsidRPr="00540DC7">
        <w:rPr>
          <w:rFonts w:ascii="Times New Roman" w:hAnsi="Times New Roman" w:cs="Times New Roman"/>
          <w:sz w:val="30"/>
          <w:szCs w:val="30"/>
        </w:rPr>
        <w:t>.</w:t>
      </w:r>
    </w:p>
    <w:p w:rsidR="003560C3" w:rsidRDefault="003859E2" w:rsidP="00574A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0D5F">
        <w:rPr>
          <w:rFonts w:ascii="Times New Roman" w:hAnsi="Times New Roman" w:cs="Times New Roman"/>
          <w:sz w:val="30"/>
          <w:szCs w:val="30"/>
        </w:rPr>
        <w:t xml:space="preserve">В случае необходимости </w:t>
      </w:r>
      <w:r w:rsidR="00001519" w:rsidRPr="00960D5F">
        <w:rPr>
          <w:rFonts w:ascii="Times New Roman" w:hAnsi="Times New Roman" w:cs="Times New Roman"/>
          <w:sz w:val="30"/>
          <w:szCs w:val="30"/>
        </w:rPr>
        <w:t xml:space="preserve">внесения изменений в сведения, указанные в </w:t>
      </w:r>
      <w:r w:rsidR="00652650">
        <w:rPr>
          <w:rFonts w:ascii="Times New Roman" w:hAnsi="Times New Roman" w:cs="Times New Roman"/>
          <w:sz w:val="30"/>
          <w:szCs w:val="30"/>
        </w:rPr>
        <w:t xml:space="preserve">действующем </w:t>
      </w:r>
      <w:r w:rsidR="00001519" w:rsidRPr="00960D5F">
        <w:rPr>
          <w:rFonts w:ascii="Times New Roman" w:hAnsi="Times New Roman" w:cs="Times New Roman"/>
          <w:sz w:val="30"/>
          <w:szCs w:val="30"/>
        </w:rPr>
        <w:t xml:space="preserve">сертификате соответствия, орган </w:t>
      </w:r>
      <w:r w:rsidR="00D1184F">
        <w:rPr>
          <w:rFonts w:ascii="Times New Roman" w:hAnsi="Times New Roman" w:cs="Times New Roman"/>
          <w:sz w:val="30"/>
          <w:szCs w:val="30"/>
        </w:rPr>
        <w:br/>
      </w:r>
      <w:r w:rsidR="00001519" w:rsidRPr="00960D5F">
        <w:rPr>
          <w:rFonts w:ascii="Times New Roman" w:hAnsi="Times New Roman" w:cs="Times New Roman"/>
          <w:sz w:val="30"/>
          <w:szCs w:val="30"/>
        </w:rPr>
        <w:t xml:space="preserve">по сертификации оформляет и выдает заявителю новый сертификат </w:t>
      </w:r>
      <w:r w:rsidR="00001519" w:rsidRPr="00960D5F">
        <w:rPr>
          <w:rFonts w:ascii="Times New Roman" w:hAnsi="Times New Roman" w:cs="Times New Roman"/>
          <w:sz w:val="30"/>
          <w:szCs w:val="30"/>
        </w:rPr>
        <w:lastRenderedPageBreak/>
        <w:t xml:space="preserve">соответствия с внесенными в него изменениями в сведения </w:t>
      </w:r>
      <w:r w:rsidR="00652650">
        <w:rPr>
          <w:rFonts w:ascii="Times New Roman" w:hAnsi="Times New Roman" w:cs="Times New Roman"/>
          <w:sz w:val="30"/>
          <w:szCs w:val="30"/>
        </w:rPr>
        <w:br/>
      </w:r>
      <w:r w:rsidR="00001519" w:rsidRPr="00960D5F">
        <w:rPr>
          <w:rFonts w:ascii="Times New Roman" w:hAnsi="Times New Roman" w:cs="Times New Roman"/>
          <w:sz w:val="30"/>
          <w:szCs w:val="30"/>
        </w:rPr>
        <w:t>о продукции</w:t>
      </w:r>
      <w:r w:rsidR="00960D5F" w:rsidRPr="00960D5F">
        <w:rPr>
          <w:rFonts w:ascii="Times New Roman" w:hAnsi="Times New Roman" w:cs="Times New Roman"/>
          <w:sz w:val="30"/>
          <w:szCs w:val="30"/>
        </w:rPr>
        <w:t>.</w:t>
      </w:r>
    </w:p>
    <w:p w:rsidR="0042158C" w:rsidRPr="00540DC7" w:rsidRDefault="0042158C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 xml:space="preserve">В случае если органом по сертификации принимается решение </w:t>
      </w:r>
      <w:r w:rsidR="00D1184F">
        <w:rPr>
          <w:rFonts w:ascii="Times New Roman" w:hAnsi="Times New Roman" w:cs="Times New Roman"/>
          <w:sz w:val="30"/>
          <w:szCs w:val="30"/>
        </w:rPr>
        <w:br/>
      </w:r>
      <w:r w:rsidRPr="00540DC7">
        <w:rPr>
          <w:rFonts w:ascii="Times New Roman" w:hAnsi="Times New Roman" w:cs="Times New Roman"/>
          <w:sz w:val="30"/>
          <w:szCs w:val="30"/>
        </w:rPr>
        <w:t xml:space="preserve">о необходимости проведения испытаний образцов </w:t>
      </w:r>
      <w:r w:rsidR="009440FD" w:rsidRPr="00540DC7">
        <w:rPr>
          <w:rFonts w:ascii="Times New Roman" w:hAnsi="Times New Roman" w:cs="Times New Roman"/>
          <w:sz w:val="30"/>
          <w:szCs w:val="30"/>
        </w:rPr>
        <w:t>лифта или устройств безопасности лифта</w:t>
      </w:r>
      <w:r w:rsidRPr="00540DC7">
        <w:rPr>
          <w:rFonts w:ascii="Times New Roman" w:hAnsi="Times New Roman" w:cs="Times New Roman"/>
          <w:sz w:val="30"/>
          <w:szCs w:val="30"/>
        </w:rPr>
        <w:t xml:space="preserve"> и (или) анализа состояния производства, между заявителем и органом по сертификации заключается договор </w:t>
      </w:r>
      <w:r w:rsidR="00D1184F">
        <w:rPr>
          <w:rFonts w:ascii="Times New Roman" w:hAnsi="Times New Roman" w:cs="Times New Roman"/>
          <w:sz w:val="30"/>
          <w:szCs w:val="30"/>
        </w:rPr>
        <w:br/>
      </w:r>
      <w:r w:rsidRPr="00540DC7">
        <w:rPr>
          <w:rFonts w:ascii="Times New Roman" w:hAnsi="Times New Roman" w:cs="Times New Roman"/>
          <w:sz w:val="30"/>
          <w:szCs w:val="30"/>
        </w:rPr>
        <w:t>на проведение таких работ (в случае отсутствия договора, заключенного ранее).</w:t>
      </w:r>
    </w:p>
    <w:p w:rsidR="00652650" w:rsidRPr="00540DC7" w:rsidRDefault="0042158C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 xml:space="preserve">По результатам проведенных работ орган по сертификации принимает решение о соответствии (несоответствии) </w:t>
      </w:r>
      <w:r w:rsidR="00900412" w:rsidRPr="00540DC7">
        <w:rPr>
          <w:rFonts w:ascii="Times New Roman" w:hAnsi="Times New Roman" w:cs="Times New Roman"/>
          <w:sz w:val="30"/>
          <w:szCs w:val="30"/>
        </w:rPr>
        <w:t>лифт</w:t>
      </w:r>
      <w:r w:rsidR="00506F29" w:rsidRPr="00540DC7">
        <w:rPr>
          <w:rFonts w:ascii="Times New Roman" w:hAnsi="Times New Roman" w:cs="Times New Roman"/>
          <w:sz w:val="30"/>
          <w:szCs w:val="30"/>
        </w:rPr>
        <w:t>а</w:t>
      </w:r>
      <w:r w:rsidR="00900412" w:rsidRPr="00540DC7">
        <w:rPr>
          <w:rFonts w:ascii="Times New Roman" w:hAnsi="Times New Roman" w:cs="Times New Roman"/>
          <w:sz w:val="30"/>
          <w:szCs w:val="30"/>
        </w:rPr>
        <w:t xml:space="preserve"> или устройств безопасности лифта </w:t>
      </w:r>
      <w:r w:rsidRPr="00540DC7">
        <w:rPr>
          <w:rFonts w:ascii="Times New Roman" w:hAnsi="Times New Roman" w:cs="Times New Roman"/>
          <w:sz w:val="30"/>
          <w:szCs w:val="30"/>
        </w:rPr>
        <w:t>требованиям</w:t>
      </w:r>
      <w:r w:rsidR="004C0809" w:rsidRPr="00540DC7">
        <w:rPr>
          <w:rFonts w:ascii="Times New Roman" w:hAnsi="Times New Roman" w:cs="Times New Roman"/>
          <w:sz w:val="30"/>
          <w:szCs w:val="30"/>
        </w:rPr>
        <w:t xml:space="preserve"> настоящего </w:t>
      </w:r>
      <w:r w:rsidRPr="00540DC7">
        <w:rPr>
          <w:rFonts w:ascii="Times New Roman" w:hAnsi="Times New Roman" w:cs="Times New Roman"/>
          <w:sz w:val="30"/>
          <w:szCs w:val="30"/>
        </w:rPr>
        <w:t>техническ</w:t>
      </w:r>
      <w:r w:rsidR="00900412" w:rsidRPr="00540DC7">
        <w:rPr>
          <w:rFonts w:ascii="Times New Roman" w:hAnsi="Times New Roman" w:cs="Times New Roman"/>
          <w:sz w:val="30"/>
          <w:szCs w:val="30"/>
        </w:rPr>
        <w:t>ого</w:t>
      </w:r>
      <w:r w:rsidRPr="00540DC7">
        <w:rPr>
          <w:rFonts w:ascii="Times New Roman" w:hAnsi="Times New Roman" w:cs="Times New Roman"/>
          <w:sz w:val="30"/>
          <w:szCs w:val="30"/>
        </w:rPr>
        <w:t xml:space="preserve"> регламент</w:t>
      </w:r>
      <w:r w:rsidR="00900412" w:rsidRPr="00540DC7">
        <w:rPr>
          <w:rFonts w:ascii="Times New Roman" w:hAnsi="Times New Roman" w:cs="Times New Roman"/>
          <w:sz w:val="30"/>
          <w:szCs w:val="30"/>
        </w:rPr>
        <w:t>а</w:t>
      </w:r>
      <w:r w:rsidR="00652650">
        <w:rPr>
          <w:rFonts w:ascii="Times New Roman" w:hAnsi="Times New Roman" w:cs="Times New Roman"/>
          <w:sz w:val="30"/>
          <w:szCs w:val="30"/>
        </w:rPr>
        <w:t>.</w:t>
      </w:r>
    </w:p>
    <w:p w:rsidR="00724D9E" w:rsidRPr="00724D9E" w:rsidRDefault="00724D9E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D9E">
        <w:rPr>
          <w:rFonts w:ascii="Times New Roman" w:hAnsi="Times New Roman" w:cs="Times New Roman"/>
          <w:sz w:val="30"/>
          <w:szCs w:val="30"/>
        </w:rPr>
        <w:t xml:space="preserve">Если по результатам проведенных работ орган по сертификации принимает решение о соответствии продукции с измененной конструкцией требованиям настоящего технического регламента </w:t>
      </w:r>
      <w:r w:rsidR="0002717A">
        <w:rPr>
          <w:rFonts w:ascii="Times New Roman" w:hAnsi="Times New Roman" w:cs="Times New Roman"/>
          <w:sz w:val="30"/>
          <w:szCs w:val="30"/>
        </w:rPr>
        <w:br/>
      </w:r>
      <w:r w:rsidRPr="00724D9E">
        <w:rPr>
          <w:rFonts w:ascii="Times New Roman" w:hAnsi="Times New Roman" w:cs="Times New Roman"/>
          <w:sz w:val="30"/>
          <w:szCs w:val="30"/>
        </w:rPr>
        <w:t xml:space="preserve">и отсутствует необходимость изменения сведений о продукции, </w:t>
      </w:r>
      <w:r>
        <w:rPr>
          <w:rFonts w:ascii="Times New Roman" w:hAnsi="Times New Roman" w:cs="Times New Roman"/>
          <w:sz w:val="30"/>
          <w:szCs w:val="30"/>
        </w:rPr>
        <w:t>указанных</w:t>
      </w:r>
      <w:r w:rsidRPr="00724D9E">
        <w:rPr>
          <w:rFonts w:ascii="Times New Roman" w:hAnsi="Times New Roman" w:cs="Times New Roman"/>
          <w:sz w:val="30"/>
          <w:szCs w:val="30"/>
        </w:rPr>
        <w:t xml:space="preserve"> в действующем сертификате соответствия, орган </w:t>
      </w:r>
      <w:r w:rsidR="00D1184F">
        <w:rPr>
          <w:rFonts w:ascii="Times New Roman" w:hAnsi="Times New Roman" w:cs="Times New Roman"/>
          <w:sz w:val="30"/>
          <w:szCs w:val="30"/>
        </w:rPr>
        <w:br/>
      </w:r>
      <w:r w:rsidRPr="00724D9E">
        <w:rPr>
          <w:rFonts w:ascii="Times New Roman" w:hAnsi="Times New Roman" w:cs="Times New Roman"/>
          <w:sz w:val="30"/>
          <w:szCs w:val="30"/>
        </w:rPr>
        <w:t xml:space="preserve">по сертификации уведомляет заявителя о возможности выпуска </w:t>
      </w:r>
      <w:r w:rsidR="0002717A">
        <w:rPr>
          <w:rFonts w:ascii="Times New Roman" w:hAnsi="Times New Roman" w:cs="Times New Roman"/>
          <w:sz w:val="30"/>
          <w:szCs w:val="30"/>
        </w:rPr>
        <w:br/>
      </w:r>
      <w:r w:rsidRPr="00724D9E">
        <w:rPr>
          <w:rFonts w:ascii="Times New Roman" w:hAnsi="Times New Roman" w:cs="Times New Roman"/>
          <w:sz w:val="30"/>
          <w:szCs w:val="30"/>
        </w:rPr>
        <w:t>в обращение продукции с измененной конструкцией на основании действующего сертификата соответствия.</w:t>
      </w:r>
    </w:p>
    <w:p w:rsidR="00724D9E" w:rsidRPr="002B29E4" w:rsidRDefault="00724D9E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D9E">
        <w:rPr>
          <w:rFonts w:ascii="Times New Roman" w:hAnsi="Times New Roman" w:cs="Times New Roman"/>
          <w:sz w:val="30"/>
          <w:szCs w:val="30"/>
        </w:rPr>
        <w:t xml:space="preserve">При необходимости изменения сведений о продукции, </w:t>
      </w:r>
      <w:r>
        <w:rPr>
          <w:rFonts w:ascii="Times New Roman" w:hAnsi="Times New Roman" w:cs="Times New Roman"/>
          <w:sz w:val="30"/>
          <w:szCs w:val="30"/>
        </w:rPr>
        <w:t>указанных</w:t>
      </w:r>
      <w:r w:rsidRPr="00724D9E">
        <w:rPr>
          <w:rFonts w:ascii="Times New Roman" w:hAnsi="Times New Roman" w:cs="Times New Roman"/>
          <w:sz w:val="30"/>
          <w:szCs w:val="30"/>
        </w:rPr>
        <w:t xml:space="preserve"> в действующем сертификате соответствия, орган по сертификации оформляет и выдает заявителю новый сертификат соответствия </w:t>
      </w:r>
      <w:r>
        <w:rPr>
          <w:rFonts w:ascii="Times New Roman" w:hAnsi="Times New Roman" w:cs="Times New Roman"/>
          <w:sz w:val="30"/>
          <w:szCs w:val="30"/>
        </w:rPr>
        <w:br/>
      </w:r>
      <w:r w:rsidRPr="00724D9E">
        <w:rPr>
          <w:rFonts w:ascii="Times New Roman" w:hAnsi="Times New Roman" w:cs="Times New Roman"/>
          <w:sz w:val="30"/>
          <w:szCs w:val="30"/>
        </w:rPr>
        <w:t>с измененными сведениями о продукции</w:t>
      </w:r>
      <w:r w:rsidR="000E1762" w:rsidRPr="00057E0C">
        <w:rPr>
          <w:rFonts w:ascii="Times New Roman" w:hAnsi="Times New Roman" w:cs="Times New Roman"/>
          <w:sz w:val="30"/>
          <w:szCs w:val="30"/>
        </w:rPr>
        <w:t xml:space="preserve"> (при этом в качестве даты окончания действия нового сертификата соответствия продукции указывается дата окончания действия сертификата соответствия продукции, подлежащего замене).</w:t>
      </w:r>
    </w:p>
    <w:p w:rsidR="00652650" w:rsidRPr="00057E0C" w:rsidRDefault="00724D9E" w:rsidP="00574A4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D9E">
        <w:rPr>
          <w:rFonts w:ascii="Times New Roman" w:hAnsi="Times New Roman" w:cs="Times New Roman"/>
          <w:sz w:val="30"/>
          <w:szCs w:val="30"/>
        </w:rPr>
        <w:lastRenderedPageBreak/>
        <w:t xml:space="preserve">Если по результатам проведенных работ орган по сертификации принимает решение о несоответствии продукции с измененной конструкцией требованиям настоящего технического регламента, </w:t>
      </w:r>
      <w:r>
        <w:rPr>
          <w:rFonts w:ascii="Times New Roman" w:hAnsi="Times New Roman" w:cs="Times New Roman"/>
          <w:sz w:val="30"/>
          <w:szCs w:val="30"/>
        </w:rPr>
        <w:br/>
      </w:r>
      <w:r w:rsidRPr="00724D9E">
        <w:rPr>
          <w:rFonts w:ascii="Times New Roman" w:hAnsi="Times New Roman" w:cs="Times New Roman"/>
          <w:sz w:val="30"/>
          <w:szCs w:val="30"/>
        </w:rPr>
        <w:t xml:space="preserve">он уведомляет заявителя о невозможности выпуска в обращение лифта или устройства безопасности лифта с измененной конструкцией </w:t>
      </w:r>
      <w:r>
        <w:rPr>
          <w:rFonts w:ascii="Times New Roman" w:hAnsi="Times New Roman" w:cs="Times New Roman"/>
          <w:sz w:val="30"/>
          <w:szCs w:val="30"/>
        </w:rPr>
        <w:br/>
      </w:r>
      <w:r w:rsidRPr="00724D9E">
        <w:rPr>
          <w:rFonts w:ascii="Times New Roman" w:hAnsi="Times New Roman" w:cs="Times New Roman"/>
          <w:sz w:val="30"/>
          <w:szCs w:val="30"/>
        </w:rPr>
        <w:t xml:space="preserve">на основании действующего сертификата соответствия </w:t>
      </w:r>
      <w:r w:rsidR="00D1184F">
        <w:rPr>
          <w:rFonts w:ascii="Times New Roman" w:hAnsi="Times New Roman" w:cs="Times New Roman"/>
          <w:sz w:val="30"/>
          <w:szCs w:val="30"/>
        </w:rPr>
        <w:br/>
      </w:r>
      <w:r w:rsidRPr="00724D9E">
        <w:rPr>
          <w:rFonts w:ascii="Times New Roman" w:hAnsi="Times New Roman" w:cs="Times New Roman"/>
          <w:sz w:val="30"/>
          <w:szCs w:val="30"/>
        </w:rPr>
        <w:t>и невозможности оформления и выдачи нового сертификата соответствия.</w:t>
      </w:r>
    </w:p>
    <w:p w:rsidR="00A36280" w:rsidRPr="00724D9E" w:rsidRDefault="00A36280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D9E">
        <w:rPr>
          <w:rFonts w:ascii="Times New Roman" w:hAnsi="Times New Roman" w:cs="Times New Roman"/>
          <w:sz w:val="30"/>
          <w:szCs w:val="30"/>
        </w:rPr>
        <w:t>Заявитель после устранения несоответстви</w:t>
      </w:r>
      <w:r w:rsidR="00506F29" w:rsidRPr="00724D9E">
        <w:rPr>
          <w:rFonts w:ascii="Times New Roman" w:hAnsi="Times New Roman" w:cs="Times New Roman"/>
          <w:sz w:val="30"/>
          <w:szCs w:val="30"/>
        </w:rPr>
        <w:t>й</w:t>
      </w:r>
      <w:r w:rsidRPr="00724D9E">
        <w:rPr>
          <w:rFonts w:ascii="Times New Roman" w:hAnsi="Times New Roman" w:cs="Times New Roman"/>
          <w:sz w:val="30"/>
          <w:szCs w:val="30"/>
        </w:rPr>
        <w:t>, изложенн</w:t>
      </w:r>
      <w:r w:rsidR="00506F29" w:rsidRPr="00724D9E">
        <w:rPr>
          <w:rFonts w:ascii="Times New Roman" w:hAnsi="Times New Roman" w:cs="Times New Roman"/>
          <w:sz w:val="30"/>
          <w:szCs w:val="30"/>
        </w:rPr>
        <w:t>ых</w:t>
      </w:r>
      <w:r w:rsidRPr="00724D9E">
        <w:rPr>
          <w:rFonts w:ascii="Times New Roman" w:hAnsi="Times New Roman" w:cs="Times New Roman"/>
          <w:sz w:val="30"/>
          <w:szCs w:val="30"/>
        </w:rPr>
        <w:t xml:space="preserve"> </w:t>
      </w:r>
      <w:r w:rsidR="0021305A" w:rsidRPr="00724D9E">
        <w:rPr>
          <w:rFonts w:ascii="Times New Roman" w:hAnsi="Times New Roman" w:cs="Times New Roman"/>
          <w:sz w:val="30"/>
          <w:szCs w:val="30"/>
        </w:rPr>
        <w:br/>
      </w:r>
      <w:r w:rsidRPr="00724D9E">
        <w:rPr>
          <w:rFonts w:ascii="Times New Roman" w:hAnsi="Times New Roman" w:cs="Times New Roman"/>
          <w:sz w:val="30"/>
          <w:szCs w:val="30"/>
        </w:rPr>
        <w:t xml:space="preserve">в уведомлении органа по сертификации, может повторно обратиться </w:t>
      </w:r>
      <w:r w:rsidR="0021305A" w:rsidRPr="00724D9E">
        <w:rPr>
          <w:rFonts w:ascii="Times New Roman" w:hAnsi="Times New Roman" w:cs="Times New Roman"/>
          <w:sz w:val="30"/>
          <w:szCs w:val="30"/>
        </w:rPr>
        <w:br/>
      </w:r>
      <w:r w:rsidRPr="00724D9E">
        <w:rPr>
          <w:rFonts w:ascii="Times New Roman" w:hAnsi="Times New Roman" w:cs="Times New Roman"/>
          <w:sz w:val="30"/>
          <w:szCs w:val="30"/>
        </w:rPr>
        <w:t xml:space="preserve">в орган по сертификации с заявкой на проведение сертификации </w:t>
      </w:r>
      <w:r w:rsidR="00506F29" w:rsidRPr="00724D9E">
        <w:rPr>
          <w:rFonts w:ascii="Times New Roman" w:hAnsi="Times New Roman" w:cs="Times New Roman"/>
          <w:sz w:val="30"/>
          <w:szCs w:val="30"/>
        </w:rPr>
        <w:t>лифта или устройств безопасности лифта</w:t>
      </w:r>
      <w:r w:rsidRPr="00724D9E">
        <w:rPr>
          <w:rFonts w:ascii="Times New Roman" w:hAnsi="Times New Roman" w:cs="Times New Roman"/>
          <w:sz w:val="30"/>
          <w:szCs w:val="30"/>
        </w:rPr>
        <w:t xml:space="preserve"> с внесенными </w:t>
      </w:r>
      <w:r w:rsidR="00960D5F" w:rsidRPr="00724D9E">
        <w:rPr>
          <w:rFonts w:ascii="Times New Roman" w:hAnsi="Times New Roman" w:cs="Times New Roman"/>
          <w:sz w:val="30"/>
          <w:szCs w:val="30"/>
        </w:rPr>
        <w:t xml:space="preserve">в конструкцию </w:t>
      </w:r>
      <w:r w:rsidRPr="00724D9E">
        <w:rPr>
          <w:rFonts w:ascii="Times New Roman" w:hAnsi="Times New Roman" w:cs="Times New Roman"/>
          <w:sz w:val="30"/>
          <w:szCs w:val="30"/>
        </w:rPr>
        <w:t>изменениям</w:t>
      </w:r>
      <w:r w:rsidR="00960D5F" w:rsidRPr="00724D9E">
        <w:rPr>
          <w:rFonts w:ascii="Times New Roman" w:hAnsi="Times New Roman" w:cs="Times New Roman"/>
          <w:sz w:val="30"/>
          <w:szCs w:val="30"/>
        </w:rPr>
        <w:t>и</w:t>
      </w:r>
      <w:r w:rsidRPr="00724D9E">
        <w:rPr>
          <w:rFonts w:ascii="Times New Roman" w:hAnsi="Times New Roman" w:cs="Times New Roman"/>
          <w:sz w:val="30"/>
          <w:szCs w:val="30"/>
        </w:rPr>
        <w:t>.</w:t>
      </w:r>
    </w:p>
    <w:p w:rsidR="00A36280" w:rsidRPr="00540DC7" w:rsidRDefault="00A36280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D9E">
        <w:rPr>
          <w:rFonts w:ascii="Times New Roman" w:hAnsi="Times New Roman" w:cs="Times New Roman"/>
          <w:sz w:val="30"/>
          <w:szCs w:val="30"/>
        </w:rPr>
        <w:t xml:space="preserve">Заявитель имеет право продолжать выпуск в обращение </w:t>
      </w:r>
      <w:r w:rsidR="00506F29" w:rsidRPr="00724D9E">
        <w:rPr>
          <w:rFonts w:ascii="Times New Roman" w:hAnsi="Times New Roman" w:cs="Times New Roman"/>
          <w:sz w:val="30"/>
          <w:szCs w:val="30"/>
        </w:rPr>
        <w:t>лифта или устройств безопасности лифта</w:t>
      </w:r>
      <w:r w:rsidRPr="00724D9E">
        <w:rPr>
          <w:rFonts w:ascii="Times New Roman" w:hAnsi="Times New Roman" w:cs="Times New Roman"/>
          <w:sz w:val="30"/>
          <w:szCs w:val="30"/>
        </w:rPr>
        <w:t xml:space="preserve"> без </w:t>
      </w:r>
      <w:r w:rsidR="00506F29" w:rsidRPr="00724D9E">
        <w:rPr>
          <w:rFonts w:ascii="Times New Roman" w:hAnsi="Times New Roman" w:cs="Times New Roman"/>
          <w:sz w:val="30"/>
          <w:szCs w:val="30"/>
        </w:rPr>
        <w:t xml:space="preserve">внесения изменений в конструкцию лифта </w:t>
      </w:r>
      <w:r w:rsidRPr="00724D9E">
        <w:rPr>
          <w:rFonts w:ascii="Times New Roman" w:hAnsi="Times New Roman" w:cs="Times New Roman"/>
          <w:sz w:val="30"/>
          <w:szCs w:val="30"/>
        </w:rPr>
        <w:t>с использованием действующего сертификата соответствия.</w:t>
      </w:r>
    </w:p>
    <w:p w:rsidR="00A103B0" w:rsidRPr="00540DC7" w:rsidRDefault="0075519F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1.17</w:t>
      </w:r>
      <w:r w:rsidR="00A92888" w:rsidRPr="00540DC7">
        <w:rPr>
          <w:rFonts w:ascii="Times New Roman" w:hAnsi="Times New Roman" w:cs="Times New Roman"/>
          <w:sz w:val="30"/>
          <w:szCs w:val="30"/>
        </w:rPr>
        <w:t>.</w:t>
      </w:r>
      <w:r w:rsidR="00A103B0" w:rsidRPr="00540DC7">
        <w:rPr>
          <w:rFonts w:ascii="Times New Roman" w:hAnsi="Times New Roman" w:cs="Times New Roman"/>
          <w:sz w:val="30"/>
          <w:szCs w:val="30"/>
        </w:rPr>
        <w:t> Срок действия сертификата соответствия:</w:t>
      </w:r>
    </w:p>
    <w:p w:rsidR="00A103B0" w:rsidRPr="00540DC7" w:rsidRDefault="00A103B0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 xml:space="preserve">для </w:t>
      </w:r>
      <w:r w:rsidR="00EC4FCD" w:rsidRPr="00540DC7">
        <w:rPr>
          <w:rFonts w:ascii="Times New Roman" w:hAnsi="Times New Roman" w:cs="Times New Roman"/>
          <w:sz w:val="30"/>
          <w:szCs w:val="30"/>
        </w:rPr>
        <w:t>лифтов и устройств безопасности лифт</w:t>
      </w:r>
      <w:r w:rsidR="005B77F8">
        <w:rPr>
          <w:rFonts w:ascii="Times New Roman" w:hAnsi="Times New Roman" w:cs="Times New Roman"/>
          <w:sz w:val="30"/>
          <w:szCs w:val="30"/>
        </w:rPr>
        <w:t>а</w:t>
      </w:r>
      <w:r w:rsidRPr="00540DC7">
        <w:rPr>
          <w:rFonts w:ascii="Times New Roman" w:hAnsi="Times New Roman" w:cs="Times New Roman"/>
          <w:sz w:val="30"/>
          <w:szCs w:val="30"/>
        </w:rPr>
        <w:t>, выпускаем</w:t>
      </w:r>
      <w:r w:rsidR="00EC4FCD" w:rsidRPr="00540DC7">
        <w:rPr>
          <w:rFonts w:ascii="Times New Roman" w:hAnsi="Times New Roman" w:cs="Times New Roman"/>
          <w:sz w:val="30"/>
          <w:szCs w:val="30"/>
        </w:rPr>
        <w:t>ых</w:t>
      </w:r>
      <w:r w:rsidRPr="00540DC7">
        <w:rPr>
          <w:rFonts w:ascii="Times New Roman" w:hAnsi="Times New Roman" w:cs="Times New Roman"/>
          <w:sz w:val="30"/>
          <w:szCs w:val="30"/>
        </w:rPr>
        <w:t xml:space="preserve"> серийно – не более </w:t>
      </w:r>
      <w:r w:rsidR="008E1C10" w:rsidRPr="00057E0C">
        <w:rPr>
          <w:rFonts w:ascii="Times New Roman" w:hAnsi="Times New Roman" w:cs="Times New Roman"/>
          <w:sz w:val="30"/>
          <w:szCs w:val="30"/>
        </w:rPr>
        <w:t>10</w:t>
      </w:r>
      <w:r w:rsidRPr="00057E0C">
        <w:rPr>
          <w:rFonts w:ascii="Times New Roman" w:hAnsi="Times New Roman" w:cs="Times New Roman"/>
          <w:sz w:val="30"/>
          <w:szCs w:val="30"/>
        </w:rPr>
        <w:t xml:space="preserve"> </w:t>
      </w:r>
      <w:r w:rsidRPr="00540DC7">
        <w:rPr>
          <w:rFonts w:ascii="Times New Roman" w:hAnsi="Times New Roman" w:cs="Times New Roman"/>
          <w:sz w:val="30"/>
          <w:szCs w:val="30"/>
        </w:rPr>
        <w:t>лет</w:t>
      </w:r>
      <w:r w:rsidR="00586032">
        <w:rPr>
          <w:rFonts w:ascii="Times New Roman" w:hAnsi="Times New Roman" w:cs="Times New Roman"/>
          <w:sz w:val="30"/>
          <w:szCs w:val="30"/>
        </w:rPr>
        <w:t>;</w:t>
      </w:r>
      <w:r w:rsidR="0051473D" w:rsidRPr="00540DC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7079E" w:rsidRPr="007C6244" w:rsidRDefault="0007079E" w:rsidP="000707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6244">
        <w:rPr>
          <w:rFonts w:ascii="Times New Roman" w:hAnsi="Times New Roman" w:cs="Times New Roman"/>
          <w:sz w:val="30"/>
          <w:szCs w:val="30"/>
        </w:rPr>
        <w:t>для единичного изделия, партии лифтов и партии устройств безопасности лифта – не устанавливается.</w:t>
      </w:r>
      <w:r w:rsidRPr="007C6244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D331C6" w:rsidRPr="000E63B2" w:rsidRDefault="00D331C6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63B2">
        <w:rPr>
          <w:rFonts w:ascii="Times New Roman" w:hAnsi="Times New Roman" w:cs="Times New Roman"/>
          <w:sz w:val="30"/>
          <w:szCs w:val="30"/>
        </w:rPr>
        <w:t>Для лифтов и устройств безопасности лифт</w:t>
      </w:r>
      <w:r w:rsidR="005B77F8" w:rsidRPr="000E63B2">
        <w:rPr>
          <w:rFonts w:ascii="Times New Roman" w:hAnsi="Times New Roman" w:cs="Times New Roman"/>
          <w:sz w:val="30"/>
          <w:szCs w:val="30"/>
        </w:rPr>
        <w:t>а</w:t>
      </w:r>
      <w:r w:rsidRPr="000E63B2">
        <w:rPr>
          <w:rFonts w:ascii="Times New Roman" w:hAnsi="Times New Roman" w:cs="Times New Roman"/>
          <w:sz w:val="30"/>
          <w:szCs w:val="30"/>
        </w:rPr>
        <w:t xml:space="preserve">, выпущенных </w:t>
      </w:r>
      <w:r w:rsidR="00D1184F">
        <w:rPr>
          <w:rFonts w:ascii="Times New Roman" w:hAnsi="Times New Roman" w:cs="Times New Roman"/>
          <w:sz w:val="30"/>
          <w:szCs w:val="30"/>
        </w:rPr>
        <w:br/>
      </w:r>
      <w:r w:rsidRPr="000E63B2">
        <w:rPr>
          <w:rFonts w:ascii="Times New Roman" w:hAnsi="Times New Roman" w:cs="Times New Roman"/>
          <w:sz w:val="30"/>
          <w:szCs w:val="30"/>
        </w:rPr>
        <w:t>в обращение изготовителем в течение срока действия сертификата соответствия на серийно выпускаемую продукцию, сертификат соответствия действителен в течение всего срока службы лифта</w:t>
      </w:r>
      <w:r w:rsidR="006E56E7" w:rsidRPr="000E63B2">
        <w:rPr>
          <w:rFonts w:ascii="Times New Roman" w:hAnsi="Times New Roman" w:cs="Times New Roman"/>
          <w:sz w:val="30"/>
          <w:szCs w:val="30"/>
        </w:rPr>
        <w:t>, устройств безопасности лифта</w:t>
      </w:r>
      <w:r w:rsidRPr="000E63B2">
        <w:rPr>
          <w:rFonts w:ascii="Times New Roman" w:hAnsi="Times New Roman" w:cs="Times New Roman"/>
          <w:sz w:val="30"/>
          <w:szCs w:val="30"/>
        </w:rPr>
        <w:t>.</w:t>
      </w:r>
    </w:p>
    <w:p w:rsidR="002B4AF4" w:rsidRPr="009E64A9" w:rsidRDefault="00BE10BB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64A9">
        <w:rPr>
          <w:rFonts w:ascii="Times New Roman" w:hAnsi="Times New Roman" w:cs="Times New Roman"/>
          <w:sz w:val="30"/>
          <w:szCs w:val="30"/>
        </w:rPr>
        <w:t>1.18.</w:t>
      </w:r>
      <w:r w:rsidR="005B77F8" w:rsidRPr="009E64A9">
        <w:rPr>
          <w:rFonts w:ascii="Times New Roman" w:hAnsi="Times New Roman" w:cs="Times New Roman"/>
          <w:sz w:val="30"/>
          <w:szCs w:val="30"/>
        </w:rPr>
        <w:t> </w:t>
      </w:r>
      <w:r w:rsidRPr="009E64A9">
        <w:rPr>
          <w:rFonts w:ascii="Times New Roman" w:hAnsi="Times New Roman" w:cs="Times New Roman"/>
          <w:sz w:val="30"/>
          <w:szCs w:val="30"/>
        </w:rPr>
        <w:t xml:space="preserve">В случае, если срок действия сертификата соответствия </w:t>
      </w:r>
      <w:r w:rsidR="002B4AF4" w:rsidRPr="009E64A9">
        <w:rPr>
          <w:rFonts w:ascii="Times New Roman" w:hAnsi="Times New Roman" w:cs="Times New Roman"/>
          <w:sz w:val="30"/>
          <w:szCs w:val="30"/>
        </w:rPr>
        <w:br/>
        <w:t>на лифты и устройства безопасности лифт</w:t>
      </w:r>
      <w:r w:rsidR="005B77F8" w:rsidRPr="009E64A9">
        <w:rPr>
          <w:rFonts w:ascii="Times New Roman" w:hAnsi="Times New Roman" w:cs="Times New Roman"/>
          <w:sz w:val="30"/>
          <w:szCs w:val="30"/>
        </w:rPr>
        <w:t>а</w:t>
      </w:r>
      <w:r w:rsidR="002B4AF4" w:rsidRPr="009E64A9">
        <w:rPr>
          <w:rFonts w:ascii="Times New Roman" w:hAnsi="Times New Roman" w:cs="Times New Roman"/>
          <w:sz w:val="30"/>
          <w:szCs w:val="30"/>
        </w:rPr>
        <w:t xml:space="preserve"> </w:t>
      </w:r>
      <w:r w:rsidRPr="009E64A9">
        <w:rPr>
          <w:rFonts w:ascii="Times New Roman" w:hAnsi="Times New Roman" w:cs="Times New Roman"/>
          <w:sz w:val="30"/>
          <w:szCs w:val="30"/>
        </w:rPr>
        <w:t xml:space="preserve">заканчивается </w:t>
      </w:r>
      <w:r w:rsidR="00897443" w:rsidRPr="009E64A9">
        <w:rPr>
          <w:rFonts w:ascii="Times New Roman" w:hAnsi="Times New Roman" w:cs="Times New Roman"/>
          <w:sz w:val="30"/>
          <w:szCs w:val="30"/>
        </w:rPr>
        <w:br/>
      </w:r>
      <w:r w:rsidRPr="009E64A9">
        <w:rPr>
          <w:rFonts w:ascii="Times New Roman" w:hAnsi="Times New Roman" w:cs="Times New Roman"/>
          <w:sz w:val="30"/>
          <w:szCs w:val="30"/>
        </w:rPr>
        <w:lastRenderedPageBreak/>
        <w:t>и в отношении эт</w:t>
      </w:r>
      <w:r w:rsidR="00814DE8" w:rsidRPr="009E64A9">
        <w:rPr>
          <w:rFonts w:ascii="Times New Roman" w:hAnsi="Times New Roman" w:cs="Times New Roman"/>
          <w:sz w:val="30"/>
          <w:szCs w:val="30"/>
        </w:rPr>
        <w:t>ой продукции</w:t>
      </w:r>
      <w:r w:rsidR="002B4AF4" w:rsidRPr="009E64A9">
        <w:rPr>
          <w:rFonts w:ascii="Times New Roman" w:hAnsi="Times New Roman" w:cs="Times New Roman"/>
          <w:sz w:val="30"/>
          <w:szCs w:val="30"/>
        </w:rPr>
        <w:t xml:space="preserve"> </w:t>
      </w:r>
      <w:r w:rsidRPr="009E64A9">
        <w:rPr>
          <w:rFonts w:ascii="Times New Roman" w:hAnsi="Times New Roman" w:cs="Times New Roman"/>
          <w:sz w:val="30"/>
          <w:szCs w:val="30"/>
        </w:rPr>
        <w:t xml:space="preserve">заявителем подана заявка в орган </w:t>
      </w:r>
      <w:r w:rsidR="00897443" w:rsidRPr="009E64A9">
        <w:rPr>
          <w:rFonts w:ascii="Times New Roman" w:hAnsi="Times New Roman" w:cs="Times New Roman"/>
          <w:sz w:val="30"/>
          <w:szCs w:val="30"/>
        </w:rPr>
        <w:br/>
      </w:r>
      <w:r w:rsidRPr="009E64A9">
        <w:rPr>
          <w:rFonts w:ascii="Times New Roman" w:hAnsi="Times New Roman" w:cs="Times New Roman"/>
          <w:sz w:val="30"/>
          <w:szCs w:val="30"/>
        </w:rPr>
        <w:t xml:space="preserve">по сертификации, который проводил периодическую оценку сертифицированной продукции, данный орган по сертификации при проведении сертификации учитывает положительные результаты последней периодической оценки сертифицированной продукции, если с момента ее проведения прошло не более 1 года. </w:t>
      </w:r>
    </w:p>
    <w:p w:rsidR="00814DE8" w:rsidRPr="00AA5E47" w:rsidRDefault="00BE10BB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3080">
        <w:rPr>
          <w:rFonts w:ascii="Times New Roman" w:hAnsi="Times New Roman" w:cs="Times New Roman"/>
          <w:sz w:val="30"/>
          <w:szCs w:val="30"/>
        </w:rPr>
        <w:t xml:space="preserve">При этом заявитель должен дополнительно представить в орган </w:t>
      </w:r>
      <w:r w:rsidR="00897443" w:rsidRPr="00713080">
        <w:rPr>
          <w:rFonts w:ascii="Times New Roman" w:hAnsi="Times New Roman" w:cs="Times New Roman"/>
          <w:sz w:val="30"/>
          <w:szCs w:val="30"/>
        </w:rPr>
        <w:br/>
      </w:r>
      <w:r w:rsidRPr="00713080">
        <w:rPr>
          <w:rFonts w:ascii="Times New Roman" w:hAnsi="Times New Roman" w:cs="Times New Roman"/>
          <w:sz w:val="30"/>
          <w:szCs w:val="30"/>
        </w:rPr>
        <w:t xml:space="preserve">по сертификации подтверждение отсутствия внесения изменений </w:t>
      </w:r>
      <w:r w:rsidR="00897443" w:rsidRPr="00713080">
        <w:rPr>
          <w:rFonts w:ascii="Times New Roman" w:hAnsi="Times New Roman" w:cs="Times New Roman"/>
          <w:sz w:val="30"/>
          <w:szCs w:val="30"/>
        </w:rPr>
        <w:br/>
      </w:r>
      <w:r w:rsidRPr="00713080">
        <w:rPr>
          <w:rFonts w:ascii="Times New Roman" w:hAnsi="Times New Roman" w:cs="Times New Roman"/>
          <w:sz w:val="30"/>
          <w:szCs w:val="30"/>
        </w:rPr>
        <w:t>в конструкцию лифта или устройств безопасности лифта с момента проведения последней периодической оценки сертифицированного лифта или устройств безопасности лифта, а также положительные результаты последней периодической оценки сертифицированного лифта или устройств безопасности лифта</w:t>
      </w:r>
      <w:r w:rsidRPr="00AA5E4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E416F9" w:rsidRPr="009E64A9" w:rsidRDefault="00E416F9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64A9">
        <w:rPr>
          <w:rFonts w:ascii="Times New Roman" w:hAnsi="Times New Roman" w:cs="Times New Roman"/>
          <w:sz w:val="30"/>
          <w:szCs w:val="30"/>
        </w:rPr>
        <w:t>Между заявителем и органом по сертификации заключается договор на проведение сертификации.</w:t>
      </w:r>
    </w:p>
    <w:p w:rsidR="004D4FCD" w:rsidRPr="004D4FCD" w:rsidRDefault="00BE10BB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64A9">
        <w:rPr>
          <w:rFonts w:ascii="Times New Roman" w:hAnsi="Times New Roman" w:cs="Times New Roman"/>
          <w:sz w:val="30"/>
          <w:szCs w:val="30"/>
        </w:rPr>
        <w:t xml:space="preserve">В этом случае орган по сертификации проводит анализ представленных документов и сведений, идентификацию продукции, </w:t>
      </w:r>
      <w:r w:rsidR="00814DE8" w:rsidRPr="009E64A9">
        <w:rPr>
          <w:rFonts w:ascii="Times New Roman" w:hAnsi="Times New Roman" w:cs="Times New Roman"/>
          <w:sz w:val="30"/>
          <w:szCs w:val="30"/>
        </w:rPr>
        <w:br/>
      </w:r>
      <w:r w:rsidRPr="009E64A9">
        <w:rPr>
          <w:rFonts w:ascii="Times New Roman" w:hAnsi="Times New Roman" w:cs="Times New Roman"/>
          <w:sz w:val="30"/>
          <w:szCs w:val="30"/>
        </w:rPr>
        <w:t xml:space="preserve">и принимает решение о выдаче заявителю сертификата соответствия </w:t>
      </w:r>
      <w:r w:rsidR="00814DE8" w:rsidRPr="009E64A9">
        <w:rPr>
          <w:rFonts w:ascii="Times New Roman" w:hAnsi="Times New Roman" w:cs="Times New Roman"/>
          <w:sz w:val="30"/>
          <w:szCs w:val="30"/>
        </w:rPr>
        <w:br/>
      </w:r>
      <w:r w:rsidRPr="009E64A9">
        <w:rPr>
          <w:rFonts w:ascii="Times New Roman" w:hAnsi="Times New Roman" w:cs="Times New Roman"/>
          <w:sz w:val="30"/>
          <w:szCs w:val="30"/>
        </w:rPr>
        <w:t>на указанную продукцию с новым сроком действия</w:t>
      </w:r>
      <w:r w:rsidR="004D4FCD" w:rsidRPr="009E64A9">
        <w:rPr>
          <w:rFonts w:ascii="Times New Roman" w:hAnsi="Times New Roman" w:cs="Times New Roman"/>
          <w:sz w:val="30"/>
          <w:szCs w:val="30"/>
        </w:rPr>
        <w:t xml:space="preserve">, оформляет </w:t>
      </w:r>
      <w:r w:rsidR="00D1184F">
        <w:rPr>
          <w:rFonts w:ascii="Times New Roman" w:hAnsi="Times New Roman" w:cs="Times New Roman"/>
          <w:sz w:val="30"/>
          <w:szCs w:val="30"/>
        </w:rPr>
        <w:br/>
      </w:r>
      <w:r w:rsidR="004D4FCD" w:rsidRPr="009E64A9">
        <w:rPr>
          <w:rFonts w:ascii="Times New Roman" w:hAnsi="Times New Roman" w:cs="Times New Roman"/>
          <w:sz w:val="30"/>
          <w:szCs w:val="30"/>
        </w:rPr>
        <w:t>и</w:t>
      </w:r>
      <w:r w:rsidR="004D4FCD" w:rsidRPr="004D4FCD">
        <w:rPr>
          <w:rFonts w:ascii="Times New Roman" w:hAnsi="Times New Roman" w:cs="Times New Roman"/>
          <w:sz w:val="30"/>
          <w:szCs w:val="30"/>
        </w:rPr>
        <w:t xml:space="preserve"> выдает заявителю сертификат соответствия с новым сроком действия. </w:t>
      </w:r>
    </w:p>
    <w:p w:rsidR="004D4FCD" w:rsidRPr="004D4FCD" w:rsidRDefault="004D4FCD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4FCD">
        <w:rPr>
          <w:rFonts w:ascii="Times New Roman" w:hAnsi="Times New Roman" w:cs="Times New Roman"/>
          <w:sz w:val="30"/>
          <w:szCs w:val="30"/>
        </w:rPr>
        <w:t>При отрицательных результатах последней периодической оценк</w:t>
      </w:r>
      <w:r w:rsidR="00950233">
        <w:rPr>
          <w:rFonts w:ascii="Times New Roman" w:hAnsi="Times New Roman" w:cs="Times New Roman"/>
          <w:sz w:val="30"/>
          <w:szCs w:val="30"/>
        </w:rPr>
        <w:t>и сертифицированной продукции и (</w:t>
      </w:r>
      <w:r w:rsidRPr="004D4FCD">
        <w:rPr>
          <w:rFonts w:ascii="Times New Roman" w:hAnsi="Times New Roman" w:cs="Times New Roman"/>
          <w:sz w:val="30"/>
          <w:szCs w:val="30"/>
        </w:rPr>
        <w:t>или</w:t>
      </w:r>
      <w:r w:rsidR="00950233">
        <w:rPr>
          <w:rFonts w:ascii="Times New Roman" w:hAnsi="Times New Roman" w:cs="Times New Roman"/>
          <w:sz w:val="30"/>
          <w:szCs w:val="30"/>
        </w:rPr>
        <w:t>)</w:t>
      </w:r>
      <w:r w:rsidRPr="004D4FCD">
        <w:rPr>
          <w:rFonts w:ascii="Times New Roman" w:hAnsi="Times New Roman" w:cs="Times New Roman"/>
          <w:sz w:val="30"/>
          <w:szCs w:val="30"/>
        </w:rPr>
        <w:t xml:space="preserve"> установления факта внесения изменений в конструкцию лифта, устройств безопасности лифта орган по сертификации принимает решение о невозможности оформления </w:t>
      </w:r>
      <w:r>
        <w:rPr>
          <w:rFonts w:ascii="Times New Roman" w:hAnsi="Times New Roman" w:cs="Times New Roman"/>
          <w:sz w:val="30"/>
          <w:szCs w:val="30"/>
        </w:rPr>
        <w:br/>
      </w:r>
      <w:r w:rsidRPr="004D4FCD">
        <w:rPr>
          <w:rFonts w:ascii="Times New Roman" w:hAnsi="Times New Roman" w:cs="Times New Roman"/>
          <w:sz w:val="30"/>
          <w:szCs w:val="30"/>
        </w:rPr>
        <w:t xml:space="preserve">и выдачи сертификата соответствия на продукцию, </w:t>
      </w:r>
      <w:r>
        <w:rPr>
          <w:rFonts w:ascii="Times New Roman" w:hAnsi="Times New Roman" w:cs="Times New Roman"/>
          <w:sz w:val="30"/>
          <w:szCs w:val="30"/>
        </w:rPr>
        <w:t xml:space="preserve">на основе </w:t>
      </w:r>
      <w:r w:rsidRPr="004D4FCD">
        <w:rPr>
          <w:rFonts w:ascii="Times New Roman" w:hAnsi="Times New Roman" w:cs="Times New Roman"/>
          <w:sz w:val="30"/>
          <w:szCs w:val="30"/>
        </w:rPr>
        <w:t xml:space="preserve"> результат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4D4FCD">
        <w:rPr>
          <w:rFonts w:ascii="Times New Roman" w:hAnsi="Times New Roman" w:cs="Times New Roman"/>
          <w:sz w:val="30"/>
          <w:szCs w:val="30"/>
        </w:rPr>
        <w:t xml:space="preserve"> последней периодической оценки сертифицированной продукции. </w:t>
      </w:r>
    </w:p>
    <w:p w:rsidR="00BE10BB" w:rsidRPr="00BE10BB" w:rsidRDefault="004D4FCD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5577">
        <w:rPr>
          <w:rFonts w:ascii="Times New Roman" w:hAnsi="Times New Roman" w:cs="Times New Roman"/>
          <w:sz w:val="30"/>
          <w:szCs w:val="30"/>
        </w:rPr>
        <w:t>Орган по сертификации сообщает о своем решении заявителю</w:t>
      </w:r>
      <w:r w:rsidR="00BE10BB" w:rsidRPr="00B15577">
        <w:rPr>
          <w:rFonts w:ascii="Times New Roman" w:hAnsi="Times New Roman" w:cs="Times New Roman"/>
          <w:sz w:val="30"/>
          <w:szCs w:val="30"/>
        </w:rPr>
        <w:t>.</w:t>
      </w:r>
    </w:p>
    <w:p w:rsidR="00A103B0" w:rsidRPr="00540DC7" w:rsidRDefault="0075519F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lastRenderedPageBreak/>
        <w:t>1.1</w:t>
      </w:r>
      <w:r w:rsidR="00BE10BB">
        <w:rPr>
          <w:rFonts w:ascii="Times New Roman" w:hAnsi="Times New Roman" w:cs="Times New Roman"/>
          <w:sz w:val="30"/>
          <w:szCs w:val="30"/>
        </w:rPr>
        <w:t>9</w:t>
      </w:r>
      <w:r w:rsidR="00A103B0" w:rsidRPr="00540DC7">
        <w:rPr>
          <w:rFonts w:ascii="Times New Roman" w:hAnsi="Times New Roman" w:cs="Times New Roman"/>
          <w:sz w:val="30"/>
          <w:szCs w:val="30"/>
        </w:rPr>
        <w:t>. Срок хранения у заявителя сертификата соответствия</w:t>
      </w:r>
      <w:r w:rsidR="00A103B0" w:rsidRPr="00540DC7">
        <w:rPr>
          <w:rFonts w:ascii="Times New Roman" w:hAnsi="Times New Roman" w:cs="Times New Roman"/>
          <w:sz w:val="30"/>
          <w:szCs w:val="30"/>
        </w:rPr>
        <w:br/>
        <w:t>и комплекта доказательственных материалов составляет:</w:t>
      </w:r>
    </w:p>
    <w:p w:rsidR="00A103B0" w:rsidRPr="00540DC7" w:rsidRDefault="00A103B0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на серийно выпускаем</w:t>
      </w:r>
      <w:r w:rsidR="00CD6460" w:rsidRPr="00540DC7">
        <w:rPr>
          <w:rFonts w:ascii="Times New Roman" w:hAnsi="Times New Roman" w:cs="Times New Roman"/>
          <w:sz w:val="30"/>
          <w:szCs w:val="30"/>
        </w:rPr>
        <w:t>ые</w:t>
      </w:r>
      <w:r w:rsidRPr="00540DC7">
        <w:rPr>
          <w:rFonts w:ascii="Times New Roman" w:hAnsi="Times New Roman" w:cs="Times New Roman"/>
          <w:sz w:val="30"/>
          <w:szCs w:val="30"/>
        </w:rPr>
        <w:t xml:space="preserve"> </w:t>
      </w:r>
      <w:r w:rsidR="00CD6460" w:rsidRPr="00540DC7">
        <w:rPr>
          <w:rFonts w:ascii="Times New Roman" w:hAnsi="Times New Roman" w:cs="Times New Roman"/>
          <w:sz w:val="30"/>
          <w:szCs w:val="30"/>
        </w:rPr>
        <w:t>лифты и устройства безопасности лифт</w:t>
      </w:r>
      <w:r w:rsidR="0049665E">
        <w:rPr>
          <w:rFonts w:ascii="Times New Roman" w:hAnsi="Times New Roman" w:cs="Times New Roman"/>
          <w:sz w:val="30"/>
          <w:szCs w:val="30"/>
        </w:rPr>
        <w:t>а</w:t>
      </w:r>
      <w:r w:rsidR="00CD6460" w:rsidRPr="00540DC7">
        <w:rPr>
          <w:rFonts w:ascii="Times New Roman" w:hAnsi="Times New Roman" w:cs="Times New Roman"/>
          <w:sz w:val="30"/>
          <w:szCs w:val="30"/>
        </w:rPr>
        <w:t xml:space="preserve"> </w:t>
      </w:r>
      <w:r w:rsidRPr="00540DC7">
        <w:rPr>
          <w:rFonts w:ascii="Times New Roman" w:hAnsi="Times New Roman" w:cs="Times New Roman"/>
          <w:sz w:val="30"/>
          <w:szCs w:val="30"/>
        </w:rPr>
        <w:t xml:space="preserve">– в течение не менее 10 лет с даты прекращения производства </w:t>
      </w:r>
      <w:r w:rsidR="00CD6460" w:rsidRPr="00540DC7">
        <w:rPr>
          <w:rFonts w:ascii="Times New Roman" w:hAnsi="Times New Roman" w:cs="Times New Roman"/>
          <w:sz w:val="30"/>
          <w:szCs w:val="30"/>
        </w:rPr>
        <w:t>таких лифтов</w:t>
      </w:r>
      <w:r w:rsidRPr="00540DC7">
        <w:rPr>
          <w:rFonts w:ascii="Times New Roman" w:hAnsi="Times New Roman" w:cs="Times New Roman"/>
          <w:sz w:val="30"/>
          <w:szCs w:val="30"/>
        </w:rPr>
        <w:t>;</w:t>
      </w:r>
    </w:p>
    <w:p w:rsidR="00A103B0" w:rsidRPr="00540DC7" w:rsidRDefault="00A103B0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 xml:space="preserve">на партию </w:t>
      </w:r>
      <w:r w:rsidR="00CD6460" w:rsidRPr="00540DC7">
        <w:rPr>
          <w:rFonts w:ascii="Times New Roman" w:hAnsi="Times New Roman" w:cs="Times New Roman"/>
          <w:sz w:val="30"/>
          <w:szCs w:val="30"/>
        </w:rPr>
        <w:t xml:space="preserve">лифтов </w:t>
      </w:r>
      <w:r w:rsidR="0049665E">
        <w:rPr>
          <w:rFonts w:ascii="Times New Roman" w:hAnsi="Times New Roman" w:cs="Times New Roman"/>
          <w:sz w:val="30"/>
          <w:szCs w:val="30"/>
        </w:rPr>
        <w:t>(</w:t>
      </w:r>
      <w:r w:rsidR="0049665E" w:rsidRPr="00540DC7">
        <w:rPr>
          <w:rFonts w:ascii="Times New Roman" w:hAnsi="Times New Roman" w:cs="Times New Roman"/>
          <w:sz w:val="30"/>
          <w:szCs w:val="30"/>
        </w:rPr>
        <w:t>единичное изделие</w:t>
      </w:r>
      <w:r w:rsidR="0049665E">
        <w:rPr>
          <w:rFonts w:ascii="Times New Roman" w:hAnsi="Times New Roman" w:cs="Times New Roman"/>
          <w:sz w:val="30"/>
          <w:szCs w:val="30"/>
        </w:rPr>
        <w:t>)</w:t>
      </w:r>
      <w:r w:rsidR="0049665E" w:rsidRPr="00540DC7">
        <w:rPr>
          <w:rFonts w:ascii="Times New Roman" w:hAnsi="Times New Roman" w:cs="Times New Roman"/>
          <w:sz w:val="30"/>
          <w:szCs w:val="30"/>
        </w:rPr>
        <w:t xml:space="preserve"> </w:t>
      </w:r>
      <w:r w:rsidR="00CD6460" w:rsidRPr="00540DC7">
        <w:rPr>
          <w:rFonts w:ascii="Times New Roman" w:hAnsi="Times New Roman" w:cs="Times New Roman"/>
          <w:sz w:val="30"/>
          <w:szCs w:val="30"/>
        </w:rPr>
        <w:t>и</w:t>
      </w:r>
      <w:r w:rsidR="0049665E">
        <w:rPr>
          <w:rFonts w:ascii="Times New Roman" w:hAnsi="Times New Roman" w:cs="Times New Roman"/>
          <w:sz w:val="30"/>
          <w:szCs w:val="30"/>
        </w:rPr>
        <w:t xml:space="preserve"> партию</w:t>
      </w:r>
      <w:r w:rsidR="00CD6460" w:rsidRPr="00540DC7">
        <w:rPr>
          <w:rFonts w:ascii="Times New Roman" w:hAnsi="Times New Roman" w:cs="Times New Roman"/>
          <w:sz w:val="30"/>
          <w:szCs w:val="30"/>
        </w:rPr>
        <w:t xml:space="preserve"> устройств безопасности лифт</w:t>
      </w:r>
      <w:r w:rsidR="0049665E">
        <w:rPr>
          <w:rFonts w:ascii="Times New Roman" w:hAnsi="Times New Roman" w:cs="Times New Roman"/>
          <w:sz w:val="30"/>
          <w:szCs w:val="30"/>
        </w:rPr>
        <w:t>а</w:t>
      </w:r>
      <w:r w:rsidR="00CD6460" w:rsidRPr="00540DC7">
        <w:rPr>
          <w:rFonts w:ascii="Times New Roman" w:hAnsi="Times New Roman" w:cs="Times New Roman"/>
          <w:sz w:val="30"/>
          <w:szCs w:val="30"/>
        </w:rPr>
        <w:t xml:space="preserve"> </w:t>
      </w:r>
      <w:r w:rsidRPr="00540DC7">
        <w:rPr>
          <w:rFonts w:ascii="Times New Roman" w:hAnsi="Times New Roman" w:cs="Times New Roman"/>
          <w:sz w:val="30"/>
          <w:szCs w:val="30"/>
        </w:rPr>
        <w:t>– в течение не менее 10 лет с даты реализации последнего изделия из партии.</w:t>
      </w:r>
    </w:p>
    <w:p w:rsidR="00A103B0" w:rsidRDefault="00A103B0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Срок хранения у органа по сертификации сертификата соответствия и комплекта доказател</w:t>
      </w:r>
      <w:r w:rsidR="00CD6460" w:rsidRPr="00540DC7">
        <w:rPr>
          <w:rFonts w:ascii="Times New Roman" w:hAnsi="Times New Roman" w:cs="Times New Roman"/>
          <w:sz w:val="30"/>
          <w:szCs w:val="30"/>
        </w:rPr>
        <w:t xml:space="preserve">ьственных материалов составляет </w:t>
      </w:r>
      <w:r w:rsidRPr="00540DC7">
        <w:rPr>
          <w:rFonts w:ascii="Times New Roman" w:hAnsi="Times New Roman" w:cs="Times New Roman"/>
          <w:sz w:val="30"/>
          <w:szCs w:val="30"/>
        </w:rPr>
        <w:t xml:space="preserve">не менее </w:t>
      </w:r>
      <w:r w:rsidR="00FD6C25" w:rsidRPr="00540DC7">
        <w:rPr>
          <w:rFonts w:ascii="Times New Roman" w:hAnsi="Times New Roman" w:cs="Times New Roman"/>
          <w:sz w:val="30"/>
          <w:szCs w:val="30"/>
        </w:rPr>
        <w:t>10</w:t>
      </w:r>
      <w:r w:rsidRPr="00540DC7">
        <w:rPr>
          <w:rFonts w:ascii="Times New Roman" w:hAnsi="Times New Roman" w:cs="Times New Roman"/>
          <w:sz w:val="30"/>
          <w:szCs w:val="30"/>
        </w:rPr>
        <w:t xml:space="preserve"> лет с даты окончания срока действия сертификата соответствия</w:t>
      </w:r>
      <w:r w:rsidR="00CD6460" w:rsidRPr="00540DC7">
        <w:rPr>
          <w:rFonts w:ascii="Times New Roman" w:hAnsi="Times New Roman" w:cs="Times New Roman"/>
          <w:sz w:val="30"/>
          <w:szCs w:val="30"/>
        </w:rPr>
        <w:t>.</w:t>
      </w:r>
    </w:p>
    <w:p w:rsidR="006034B5" w:rsidRPr="00540DC7" w:rsidRDefault="006034B5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34B5">
        <w:rPr>
          <w:rFonts w:ascii="Times New Roman" w:hAnsi="Times New Roman" w:cs="Times New Roman"/>
          <w:sz w:val="30"/>
          <w:szCs w:val="30"/>
        </w:rPr>
        <w:t>Допускается хранение заявления и копий зарегистрированного сертификата соответствия и комплекта доказательственных материалов в электронном виде в соответствии с законодательством государств</w:t>
      </w:r>
      <w:r w:rsidR="00792071">
        <w:rPr>
          <w:rFonts w:ascii="Times New Roman" w:hAnsi="Times New Roman" w:cs="Times New Roman"/>
          <w:sz w:val="30"/>
          <w:szCs w:val="30"/>
        </w:rPr>
        <w:t xml:space="preserve"> – </w:t>
      </w:r>
      <w:r w:rsidRPr="006034B5">
        <w:rPr>
          <w:rFonts w:ascii="Times New Roman" w:hAnsi="Times New Roman" w:cs="Times New Roman"/>
          <w:sz w:val="30"/>
          <w:szCs w:val="30"/>
        </w:rPr>
        <w:t>ч</w:t>
      </w:r>
      <w:r>
        <w:rPr>
          <w:rFonts w:ascii="Times New Roman" w:hAnsi="Times New Roman" w:cs="Times New Roman"/>
          <w:sz w:val="30"/>
          <w:szCs w:val="30"/>
        </w:rPr>
        <w:t>ленов</w:t>
      </w:r>
      <w:r w:rsidR="00792071">
        <w:rPr>
          <w:rFonts w:ascii="Times New Roman" w:hAnsi="Times New Roman" w:cs="Times New Roman"/>
          <w:sz w:val="30"/>
          <w:szCs w:val="30"/>
        </w:rPr>
        <w:t xml:space="preserve"> Союза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92888" w:rsidRPr="00713080" w:rsidRDefault="0075519F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13080">
        <w:rPr>
          <w:rFonts w:ascii="Times New Roman" w:hAnsi="Times New Roman" w:cs="Times New Roman"/>
          <w:sz w:val="30"/>
          <w:szCs w:val="30"/>
        </w:rPr>
        <w:t>1.</w:t>
      </w:r>
      <w:r w:rsidR="00BE10BB" w:rsidRPr="00713080">
        <w:rPr>
          <w:rFonts w:ascii="Times New Roman" w:hAnsi="Times New Roman" w:cs="Times New Roman"/>
          <w:sz w:val="30"/>
          <w:szCs w:val="30"/>
        </w:rPr>
        <w:t>20</w:t>
      </w:r>
      <w:r w:rsidR="00EC4FCD" w:rsidRPr="00713080">
        <w:rPr>
          <w:rFonts w:ascii="Times New Roman" w:hAnsi="Times New Roman" w:cs="Times New Roman"/>
          <w:sz w:val="30"/>
          <w:szCs w:val="30"/>
        </w:rPr>
        <w:t>.</w:t>
      </w:r>
      <w:r w:rsidR="00A103B0" w:rsidRPr="00713080">
        <w:rPr>
          <w:rFonts w:ascii="Times New Roman" w:hAnsi="Times New Roman" w:cs="Times New Roman"/>
          <w:sz w:val="30"/>
          <w:szCs w:val="30"/>
        </w:rPr>
        <w:t xml:space="preserve"> Документы, составленные на иностранном языке </w:t>
      </w:r>
      <w:r w:rsidR="00A103B0" w:rsidRPr="00713080">
        <w:rPr>
          <w:rFonts w:ascii="Times New Roman" w:hAnsi="Times New Roman" w:cs="Times New Roman"/>
          <w:sz w:val="30"/>
          <w:szCs w:val="30"/>
        </w:rPr>
        <w:br/>
        <w:t>и включенные в комплект доказательственных материалов, сопровождаются переводом на русский язык и (или) в случае наличия соответствующего требования в законодательстве государства</w:t>
      </w:r>
      <w:r w:rsidR="003652E1" w:rsidRPr="00713080">
        <w:rPr>
          <w:rFonts w:ascii="Times New Roman" w:hAnsi="Times New Roman" w:cs="Times New Roman"/>
          <w:sz w:val="30"/>
          <w:szCs w:val="30"/>
        </w:rPr>
        <w:t xml:space="preserve"> – </w:t>
      </w:r>
      <w:r w:rsidR="00A103B0" w:rsidRPr="00713080">
        <w:rPr>
          <w:rFonts w:ascii="Times New Roman" w:hAnsi="Times New Roman" w:cs="Times New Roman"/>
          <w:sz w:val="30"/>
          <w:szCs w:val="30"/>
        </w:rPr>
        <w:t>члена</w:t>
      </w:r>
      <w:r w:rsidR="003652E1" w:rsidRPr="00713080">
        <w:rPr>
          <w:rFonts w:ascii="Times New Roman" w:hAnsi="Times New Roman" w:cs="Times New Roman"/>
          <w:sz w:val="30"/>
          <w:szCs w:val="30"/>
        </w:rPr>
        <w:t xml:space="preserve"> Союза</w:t>
      </w:r>
      <w:r w:rsidR="00A103B0" w:rsidRPr="00713080">
        <w:rPr>
          <w:rFonts w:ascii="Times New Roman" w:hAnsi="Times New Roman" w:cs="Times New Roman"/>
          <w:sz w:val="30"/>
          <w:szCs w:val="30"/>
        </w:rPr>
        <w:t xml:space="preserve"> – на государственный язык </w:t>
      </w:r>
      <w:r w:rsidR="004530CC" w:rsidRPr="00713080">
        <w:rPr>
          <w:rFonts w:ascii="Times New Roman" w:hAnsi="Times New Roman" w:cs="Times New Roman"/>
          <w:sz w:val="30"/>
          <w:szCs w:val="30"/>
        </w:rPr>
        <w:t>государства – члена Союза</w:t>
      </w:r>
      <w:r w:rsidR="00A103B0" w:rsidRPr="00713080">
        <w:rPr>
          <w:rFonts w:ascii="Times New Roman" w:hAnsi="Times New Roman" w:cs="Times New Roman"/>
          <w:sz w:val="30"/>
          <w:szCs w:val="30"/>
        </w:rPr>
        <w:t xml:space="preserve">, </w:t>
      </w:r>
      <w:r w:rsidRPr="00713080">
        <w:rPr>
          <w:rFonts w:ascii="Times New Roman" w:hAnsi="Times New Roman" w:cs="Times New Roman"/>
          <w:sz w:val="30"/>
          <w:szCs w:val="30"/>
        </w:rPr>
        <w:br/>
      </w:r>
      <w:r w:rsidR="00A103B0" w:rsidRPr="00713080">
        <w:rPr>
          <w:rFonts w:ascii="Times New Roman" w:hAnsi="Times New Roman" w:cs="Times New Roman"/>
          <w:sz w:val="30"/>
          <w:szCs w:val="30"/>
        </w:rPr>
        <w:t>в котором осуществляется сертифика</w:t>
      </w:r>
      <w:r w:rsidR="004101F2" w:rsidRPr="00713080">
        <w:rPr>
          <w:rFonts w:ascii="Times New Roman" w:hAnsi="Times New Roman" w:cs="Times New Roman"/>
          <w:sz w:val="30"/>
          <w:szCs w:val="30"/>
        </w:rPr>
        <w:t>ция</w:t>
      </w:r>
      <w:r w:rsidR="00713080" w:rsidRPr="00713080">
        <w:rPr>
          <w:rFonts w:ascii="Times New Roman" w:hAnsi="Times New Roman" w:cs="Times New Roman"/>
          <w:sz w:val="30"/>
          <w:szCs w:val="30"/>
        </w:rPr>
        <w:t>.</w:t>
      </w:r>
      <w:r w:rsidR="00E21126" w:rsidRPr="0071308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8512F" w:rsidRPr="00540DC7" w:rsidRDefault="0098512F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1.21. </w:t>
      </w:r>
      <w:r w:rsidRPr="0098512F">
        <w:rPr>
          <w:rFonts w:ascii="Times New Roman" w:hAnsi="Times New Roman" w:cs="Times New Roman"/>
          <w:sz w:val="30"/>
          <w:szCs w:val="30"/>
        </w:rPr>
        <w:t xml:space="preserve">Замена </w:t>
      </w:r>
      <w:r>
        <w:rPr>
          <w:rFonts w:ascii="Times New Roman" w:hAnsi="Times New Roman" w:cs="Times New Roman"/>
          <w:sz w:val="30"/>
          <w:szCs w:val="30"/>
        </w:rPr>
        <w:t xml:space="preserve">или выдача дубликата </w:t>
      </w:r>
      <w:r w:rsidRPr="0098512F">
        <w:rPr>
          <w:rFonts w:ascii="Times New Roman" w:hAnsi="Times New Roman" w:cs="Times New Roman"/>
          <w:sz w:val="30"/>
          <w:szCs w:val="30"/>
        </w:rPr>
        <w:t xml:space="preserve">сертификата </w:t>
      </w:r>
      <w:r>
        <w:rPr>
          <w:rFonts w:ascii="Times New Roman" w:hAnsi="Times New Roman" w:cs="Times New Roman"/>
          <w:sz w:val="30"/>
          <w:szCs w:val="30"/>
        </w:rPr>
        <w:t>соответствия</w:t>
      </w:r>
      <w:r w:rsidRPr="0098512F">
        <w:rPr>
          <w:rFonts w:ascii="Times New Roman" w:hAnsi="Times New Roman" w:cs="Times New Roman"/>
          <w:sz w:val="30"/>
          <w:szCs w:val="30"/>
        </w:rPr>
        <w:t xml:space="preserve"> осуществляется в соответствии с </w:t>
      </w:r>
      <w:r w:rsidR="00824135">
        <w:rPr>
          <w:rFonts w:ascii="Times New Roman" w:hAnsi="Times New Roman" w:cs="Times New Roman"/>
          <w:sz w:val="30"/>
          <w:szCs w:val="30"/>
        </w:rPr>
        <w:t>т</w:t>
      </w:r>
      <w:r w:rsidRPr="0098512F">
        <w:rPr>
          <w:rFonts w:ascii="Times New Roman" w:hAnsi="Times New Roman" w:cs="Times New Roman"/>
          <w:sz w:val="30"/>
          <w:szCs w:val="30"/>
        </w:rPr>
        <w:t>иповыми схемами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5519F" w:rsidRPr="00540DC7" w:rsidRDefault="0075519F" w:rsidP="00A45E0F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540DC7">
        <w:rPr>
          <w:rFonts w:ascii="Times New Roman" w:hAnsi="Times New Roman" w:cs="Times New Roman"/>
          <w:color w:val="auto"/>
          <w:sz w:val="30"/>
          <w:szCs w:val="30"/>
        </w:rPr>
        <w:t>2. Оценка соответствия смонтированного на объекте лифта перед вводом в эксплуатацию</w:t>
      </w:r>
      <w:r w:rsidR="004958C0" w:rsidRPr="00540DC7">
        <w:rPr>
          <w:rFonts w:ascii="Times New Roman" w:hAnsi="Times New Roman" w:cs="Times New Roman"/>
          <w:color w:val="auto"/>
          <w:sz w:val="30"/>
          <w:szCs w:val="30"/>
        </w:rPr>
        <w:t>.</w:t>
      </w:r>
    </w:p>
    <w:p w:rsidR="0075519F" w:rsidRPr="00540DC7" w:rsidRDefault="0075519F" w:rsidP="0075519F">
      <w:pPr>
        <w:pStyle w:val="Style40"/>
        <w:spacing w:before="0" w:line="360" w:lineRule="auto"/>
        <w:ind w:left="34" w:right="23" w:firstLine="67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0DC7">
        <w:rPr>
          <w:rFonts w:ascii="Times New Roman" w:eastAsia="Times New Roman" w:hAnsi="Times New Roman" w:cs="Times New Roman"/>
          <w:sz w:val="30"/>
          <w:szCs w:val="30"/>
          <w:lang w:eastAsia="ru-RU"/>
        </w:rPr>
        <w:t>2.1</w:t>
      </w:r>
      <w:r w:rsidR="00357206" w:rsidRPr="00540DC7">
        <w:rPr>
          <w:rFonts w:ascii="Times New Roman" w:eastAsia="Times New Roman" w:hAnsi="Times New Roman" w:cs="Times New Roman"/>
          <w:sz w:val="30"/>
          <w:szCs w:val="30"/>
          <w:lang w:eastAsia="ru-RU"/>
        </w:rPr>
        <w:t>. Смонтированный на объекте лифт</w:t>
      </w:r>
      <w:r w:rsidR="00BA51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57206" w:rsidRPr="00540D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перед вводом </w:t>
      </w:r>
      <w:r w:rsidR="00D1184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357206" w:rsidRPr="00540DC7">
        <w:rPr>
          <w:rFonts w:ascii="Times New Roman" w:eastAsia="Times New Roman" w:hAnsi="Times New Roman" w:cs="Times New Roman"/>
          <w:sz w:val="30"/>
          <w:szCs w:val="30"/>
          <w:lang w:eastAsia="ru-RU"/>
        </w:rPr>
        <w:t>в эксплуатацию, подлеж</w:t>
      </w:r>
      <w:r w:rsidR="00603484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357206" w:rsidRPr="00540D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 оценке соответствия требованиям </w:t>
      </w:r>
      <w:r w:rsidR="00357206" w:rsidRPr="00540DC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настоящего технического регламента в форме </w:t>
      </w:r>
      <w:r w:rsidR="00BA5111" w:rsidRPr="00BA51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декларирования соответствия </w:t>
      </w:r>
      <w:r w:rsidR="00BA5111" w:rsidRPr="00540DC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схеме 4д.</w:t>
      </w:r>
    </w:p>
    <w:p w:rsidR="0075519F" w:rsidRPr="00540DC7" w:rsidRDefault="00BA5111" w:rsidP="0000471E">
      <w:pPr>
        <w:pStyle w:val="Style40"/>
        <w:spacing w:before="0" w:line="360" w:lineRule="auto"/>
        <w:ind w:left="34" w:right="23" w:firstLine="67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Декларирование</w:t>
      </w:r>
      <w:r w:rsidR="0075519F" w:rsidRPr="00540D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соответствия смонтированного на объекте лифта</w:t>
      </w:r>
      <w:r w:rsidR="0075519F" w:rsidRPr="00540DC7">
        <w:rPr>
          <w:rFonts w:ascii="Times New Roman" w:hAnsi="Times New Roman" w:cs="Times New Roman"/>
          <w:sz w:val="30"/>
          <w:szCs w:val="30"/>
        </w:rPr>
        <w:t xml:space="preserve"> </w:t>
      </w:r>
      <w:r w:rsidRPr="00540DC7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 вводом в эксплуатацию</w:t>
      </w:r>
      <w:r w:rsidRPr="00540DC7">
        <w:rPr>
          <w:rFonts w:ascii="Times New Roman" w:hAnsi="Times New Roman" w:cs="Times New Roman"/>
          <w:sz w:val="30"/>
          <w:szCs w:val="30"/>
        </w:rPr>
        <w:t xml:space="preserve"> </w:t>
      </w:r>
      <w:r w:rsidR="0075519F" w:rsidRPr="00540D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требованиям настоящего технического регламента проводится в соответствии с </w:t>
      </w:r>
      <w:r w:rsidR="00824135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="0075519F" w:rsidRPr="00540DC7">
        <w:rPr>
          <w:rFonts w:ascii="Times New Roman" w:eastAsia="Times New Roman" w:hAnsi="Times New Roman" w:cs="Times New Roman"/>
          <w:sz w:val="30"/>
          <w:szCs w:val="30"/>
          <w:lang w:eastAsia="ru-RU"/>
        </w:rPr>
        <w:t>иповыми схемами с учетом особенностей, установленных настоящим техническим регламентом.</w:t>
      </w:r>
    </w:p>
    <w:p w:rsidR="00357206" w:rsidRPr="00713080" w:rsidRDefault="0075519F" w:rsidP="00357206">
      <w:pPr>
        <w:pStyle w:val="ConsPlusNormal"/>
        <w:spacing w:line="360" w:lineRule="auto"/>
        <w:ind w:left="34" w:firstLine="675"/>
        <w:jc w:val="both"/>
        <w:rPr>
          <w:rFonts w:ascii="Times New Roman" w:hAnsi="Times New Roman" w:cs="Times New Roman"/>
          <w:sz w:val="30"/>
          <w:szCs w:val="30"/>
        </w:rPr>
      </w:pPr>
      <w:r w:rsidRPr="00713080">
        <w:rPr>
          <w:rFonts w:ascii="Times New Roman" w:hAnsi="Times New Roman" w:cs="Times New Roman"/>
          <w:sz w:val="30"/>
          <w:szCs w:val="30"/>
        </w:rPr>
        <w:t>2.2. </w:t>
      </w:r>
      <w:r w:rsidR="00357206" w:rsidRPr="00713080">
        <w:rPr>
          <w:rFonts w:ascii="Times New Roman" w:hAnsi="Times New Roman" w:cs="Times New Roman"/>
          <w:sz w:val="30"/>
          <w:szCs w:val="30"/>
        </w:rPr>
        <w:t xml:space="preserve">Заявителем при декларировании соответствия смонтированного на объекте лифта является зарегистрированное </w:t>
      </w:r>
      <w:r w:rsidR="00D1184F" w:rsidRPr="00713080">
        <w:rPr>
          <w:rFonts w:ascii="Times New Roman" w:hAnsi="Times New Roman" w:cs="Times New Roman"/>
          <w:sz w:val="30"/>
          <w:szCs w:val="30"/>
        </w:rPr>
        <w:br/>
      </w:r>
      <w:r w:rsidR="00357206" w:rsidRPr="00713080">
        <w:rPr>
          <w:rFonts w:ascii="Times New Roman" w:hAnsi="Times New Roman" w:cs="Times New Roman"/>
          <w:sz w:val="30"/>
          <w:szCs w:val="30"/>
        </w:rPr>
        <w:t xml:space="preserve">на территории государства – члена Союза в соответствии с его законодательством юридическое лицо, </w:t>
      </w:r>
      <w:r w:rsidR="00FB7DC7" w:rsidRPr="00713080">
        <w:rPr>
          <w:rFonts w:ascii="Times New Roman" w:hAnsi="Times New Roman" w:cs="Times New Roman"/>
          <w:sz w:val="30"/>
          <w:szCs w:val="30"/>
        </w:rPr>
        <w:t xml:space="preserve">выполнившее </w:t>
      </w:r>
      <w:r w:rsidR="00246AF2">
        <w:rPr>
          <w:rFonts w:ascii="Times New Roman" w:hAnsi="Times New Roman" w:cs="Times New Roman"/>
          <w:sz w:val="30"/>
          <w:szCs w:val="30"/>
        </w:rPr>
        <w:t xml:space="preserve">монтаж лифта </w:t>
      </w:r>
      <w:r w:rsidR="00246AF2">
        <w:rPr>
          <w:rFonts w:ascii="Times New Roman" w:hAnsi="Times New Roman" w:cs="Times New Roman"/>
          <w:sz w:val="30"/>
          <w:szCs w:val="30"/>
        </w:rPr>
        <w:br/>
        <w:t>на объекте</w:t>
      </w:r>
      <w:r w:rsidR="00357206" w:rsidRPr="00713080">
        <w:rPr>
          <w:rFonts w:ascii="Times New Roman" w:hAnsi="Times New Roman" w:cs="Times New Roman"/>
          <w:sz w:val="30"/>
          <w:szCs w:val="30"/>
        </w:rPr>
        <w:t>.</w:t>
      </w:r>
    </w:p>
    <w:p w:rsidR="00900E70" w:rsidRDefault="0000471E" w:rsidP="00B60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2.3</w:t>
      </w:r>
      <w:r w:rsidR="00B60200" w:rsidRPr="00540DC7">
        <w:rPr>
          <w:rFonts w:ascii="Times New Roman" w:hAnsi="Times New Roman" w:cs="Times New Roman"/>
          <w:sz w:val="30"/>
          <w:szCs w:val="30"/>
        </w:rPr>
        <w:t>.</w:t>
      </w:r>
      <w:r w:rsidRPr="00540DC7">
        <w:rPr>
          <w:rFonts w:ascii="Times New Roman" w:hAnsi="Times New Roman" w:cs="Times New Roman"/>
          <w:sz w:val="30"/>
          <w:szCs w:val="30"/>
        </w:rPr>
        <w:t> </w:t>
      </w:r>
      <w:r w:rsidR="00B60200" w:rsidRPr="00540DC7">
        <w:rPr>
          <w:rFonts w:ascii="Times New Roman" w:hAnsi="Times New Roman" w:cs="Times New Roman"/>
          <w:sz w:val="30"/>
          <w:szCs w:val="30"/>
        </w:rPr>
        <w:t>Заявитель подает в аккредитованную испытательную лабораторию</w:t>
      </w:r>
      <w:r w:rsidR="00EF3397" w:rsidRPr="00540DC7">
        <w:rPr>
          <w:rFonts w:ascii="Times New Roman" w:hAnsi="Times New Roman" w:cs="Times New Roman"/>
          <w:sz w:val="30"/>
          <w:szCs w:val="30"/>
        </w:rPr>
        <w:t xml:space="preserve"> </w:t>
      </w:r>
      <w:r w:rsidR="00B60200" w:rsidRPr="00540DC7">
        <w:rPr>
          <w:rFonts w:ascii="Times New Roman" w:hAnsi="Times New Roman" w:cs="Times New Roman"/>
          <w:sz w:val="30"/>
          <w:szCs w:val="30"/>
        </w:rPr>
        <w:t xml:space="preserve">заявку на </w:t>
      </w:r>
      <w:r w:rsidR="00EF3397" w:rsidRPr="00540DC7">
        <w:rPr>
          <w:rFonts w:ascii="Times New Roman" w:hAnsi="Times New Roman" w:cs="Times New Roman"/>
          <w:sz w:val="30"/>
          <w:szCs w:val="30"/>
        </w:rPr>
        <w:t xml:space="preserve">проведение </w:t>
      </w:r>
      <w:r w:rsidR="000959FD">
        <w:rPr>
          <w:rFonts w:ascii="Times New Roman" w:hAnsi="Times New Roman" w:cs="Times New Roman"/>
          <w:sz w:val="30"/>
          <w:szCs w:val="30"/>
        </w:rPr>
        <w:t>технического освидетельствования лифта перед вводом в эксплуатацию (далее – полное техническое освидетельствование лифта) и комплект документов</w:t>
      </w:r>
      <w:r w:rsidR="00C4197A">
        <w:rPr>
          <w:rFonts w:ascii="Times New Roman" w:hAnsi="Times New Roman" w:cs="Times New Roman"/>
          <w:sz w:val="30"/>
          <w:szCs w:val="30"/>
        </w:rPr>
        <w:t xml:space="preserve"> к ней</w:t>
      </w:r>
      <w:r w:rsidR="00522671">
        <w:rPr>
          <w:rFonts w:ascii="Times New Roman" w:hAnsi="Times New Roman" w:cs="Times New Roman"/>
          <w:sz w:val="30"/>
          <w:szCs w:val="30"/>
        </w:rPr>
        <w:t>.</w:t>
      </w:r>
    </w:p>
    <w:p w:rsidR="00900E70" w:rsidRPr="00522671" w:rsidRDefault="00C4197A" w:rsidP="00B60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2.3.1. </w:t>
      </w:r>
      <w:r w:rsidR="00900E70" w:rsidRPr="00522671">
        <w:rPr>
          <w:rFonts w:ascii="Times New Roman" w:hAnsi="Times New Roman" w:cs="Times New Roman"/>
          <w:sz w:val="30"/>
          <w:szCs w:val="30"/>
        </w:rPr>
        <w:t>В заявке указывается</w:t>
      </w:r>
      <w:r w:rsidR="00D53926" w:rsidRPr="00522671">
        <w:rPr>
          <w:rFonts w:ascii="Times New Roman" w:hAnsi="Times New Roman" w:cs="Times New Roman"/>
          <w:sz w:val="30"/>
          <w:szCs w:val="30"/>
        </w:rPr>
        <w:t>,</w:t>
      </w:r>
      <w:r w:rsidR="00900E70" w:rsidRPr="00522671">
        <w:rPr>
          <w:rFonts w:ascii="Times New Roman" w:hAnsi="Times New Roman" w:cs="Times New Roman"/>
          <w:sz w:val="30"/>
          <w:szCs w:val="30"/>
        </w:rPr>
        <w:t xml:space="preserve"> </w:t>
      </w:r>
      <w:r w:rsidR="00D53926" w:rsidRPr="00522671">
        <w:rPr>
          <w:rFonts w:ascii="Times New Roman" w:hAnsi="Times New Roman" w:cs="Times New Roman"/>
          <w:sz w:val="30"/>
          <w:szCs w:val="30"/>
        </w:rPr>
        <w:t xml:space="preserve">в том числе, </w:t>
      </w:r>
      <w:r w:rsidR="00900E70" w:rsidRPr="00522671">
        <w:rPr>
          <w:rFonts w:ascii="Times New Roman" w:hAnsi="Times New Roman" w:cs="Times New Roman"/>
          <w:sz w:val="30"/>
          <w:szCs w:val="30"/>
        </w:rPr>
        <w:t>следующая информация:</w:t>
      </w:r>
    </w:p>
    <w:p w:rsidR="009E29B9" w:rsidRPr="00522671" w:rsidRDefault="009E29B9" w:rsidP="009E2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2671">
        <w:rPr>
          <w:rFonts w:ascii="Times New Roman" w:hAnsi="Times New Roman" w:cs="Times New Roman"/>
          <w:sz w:val="30"/>
          <w:szCs w:val="30"/>
        </w:rPr>
        <w:t xml:space="preserve">наименование заявителя; </w:t>
      </w:r>
    </w:p>
    <w:p w:rsidR="009E29B9" w:rsidRPr="00522671" w:rsidRDefault="009E29B9" w:rsidP="009E2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2671">
        <w:rPr>
          <w:rFonts w:ascii="Times New Roman" w:hAnsi="Times New Roman" w:cs="Times New Roman"/>
          <w:sz w:val="30"/>
          <w:szCs w:val="30"/>
        </w:rPr>
        <w:t xml:space="preserve">сведения о регистрационном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 в качестве индивидуального предпринимателя в соответствии </w:t>
      </w:r>
      <w:r w:rsidRPr="00522671">
        <w:rPr>
          <w:rFonts w:ascii="Times New Roman" w:hAnsi="Times New Roman" w:cs="Times New Roman"/>
          <w:sz w:val="30"/>
          <w:szCs w:val="30"/>
        </w:rPr>
        <w:br/>
        <w:t>с законодательством государств – членов Союза;</w:t>
      </w:r>
    </w:p>
    <w:p w:rsidR="009E29B9" w:rsidRPr="00522671" w:rsidRDefault="009E29B9" w:rsidP="009E2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2671">
        <w:rPr>
          <w:rFonts w:ascii="Times New Roman" w:hAnsi="Times New Roman" w:cs="Times New Roman"/>
          <w:sz w:val="30"/>
          <w:szCs w:val="30"/>
        </w:rPr>
        <w:t>адрес объекта установки лифта;</w:t>
      </w:r>
    </w:p>
    <w:p w:rsidR="00900E70" w:rsidRPr="00522671" w:rsidRDefault="009E29B9" w:rsidP="009E29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2671">
        <w:rPr>
          <w:rFonts w:ascii="Times New Roman" w:hAnsi="Times New Roman" w:cs="Times New Roman"/>
          <w:sz w:val="30"/>
          <w:szCs w:val="30"/>
        </w:rPr>
        <w:t>предполагаемая дата и время проведения оценки соответствия.</w:t>
      </w:r>
    </w:p>
    <w:p w:rsidR="00900E70" w:rsidRPr="006C2DF7" w:rsidRDefault="00C4197A" w:rsidP="00B60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2.3.2. </w:t>
      </w:r>
      <w:r w:rsidR="00377389" w:rsidRPr="006C2DF7">
        <w:rPr>
          <w:rFonts w:ascii="Times New Roman" w:hAnsi="Times New Roman" w:cs="Times New Roman"/>
          <w:sz w:val="30"/>
          <w:szCs w:val="30"/>
        </w:rPr>
        <w:t>К</w:t>
      </w:r>
      <w:r w:rsidR="00522671" w:rsidRPr="006C2DF7">
        <w:rPr>
          <w:rFonts w:ascii="Times New Roman" w:hAnsi="Times New Roman" w:cs="Times New Roman"/>
          <w:sz w:val="30"/>
          <w:szCs w:val="30"/>
        </w:rPr>
        <w:t xml:space="preserve">омплект документов, прилагаемых к заявке, включает </w:t>
      </w:r>
      <w:r>
        <w:rPr>
          <w:rFonts w:ascii="Times New Roman" w:hAnsi="Times New Roman" w:cs="Times New Roman"/>
          <w:sz w:val="30"/>
          <w:szCs w:val="30"/>
        </w:rPr>
        <w:br/>
      </w:r>
      <w:r w:rsidR="001A3253">
        <w:rPr>
          <w:rFonts w:ascii="Times New Roman" w:hAnsi="Times New Roman" w:cs="Times New Roman"/>
          <w:sz w:val="30"/>
          <w:szCs w:val="30"/>
        </w:rPr>
        <w:t xml:space="preserve">в себя </w:t>
      </w:r>
      <w:r w:rsidR="00377389" w:rsidRPr="006C2DF7">
        <w:rPr>
          <w:rFonts w:ascii="Times New Roman" w:hAnsi="Times New Roman" w:cs="Times New Roman"/>
          <w:sz w:val="30"/>
          <w:szCs w:val="30"/>
        </w:rPr>
        <w:t>следующие документы и сведения:</w:t>
      </w:r>
    </w:p>
    <w:p w:rsidR="00B60200" w:rsidRPr="00540DC7" w:rsidRDefault="00B60200" w:rsidP="00B602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 xml:space="preserve">паспорт лифта; </w:t>
      </w:r>
    </w:p>
    <w:p w:rsidR="001C3133" w:rsidRPr="00540DC7" w:rsidRDefault="00E5447A" w:rsidP="001C31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lastRenderedPageBreak/>
        <w:t>документаци</w:t>
      </w:r>
      <w:r w:rsidR="00377389">
        <w:rPr>
          <w:rFonts w:ascii="Times New Roman" w:hAnsi="Times New Roman" w:cs="Times New Roman"/>
          <w:sz w:val="30"/>
          <w:szCs w:val="30"/>
        </w:rPr>
        <w:t>я</w:t>
      </w:r>
      <w:r w:rsidR="001C3133" w:rsidRPr="00540DC7">
        <w:rPr>
          <w:rFonts w:ascii="Times New Roman" w:hAnsi="Times New Roman" w:cs="Times New Roman"/>
          <w:sz w:val="30"/>
          <w:szCs w:val="30"/>
        </w:rPr>
        <w:t xml:space="preserve"> по монтажу лифта (монтажный чертеж смонтированного лифта); </w:t>
      </w:r>
    </w:p>
    <w:p w:rsidR="00B60200" w:rsidRDefault="00B60200" w:rsidP="00B60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проектн</w:t>
      </w:r>
      <w:r w:rsidR="00377389">
        <w:rPr>
          <w:rFonts w:ascii="Times New Roman" w:hAnsi="Times New Roman" w:cs="Times New Roman"/>
          <w:sz w:val="30"/>
          <w:szCs w:val="30"/>
        </w:rPr>
        <w:t>ая</w:t>
      </w:r>
      <w:r w:rsidRPr="00540DC7">
        <w:rPr>
          <w:rFonts w:ascii="Times New Roman" w:hAnsi="Times New Roman" w:cs="Times New Roman"/>
          <w:sz w:val="30"/>
          <w:szCs w:val="30"/>
        </w:rPr>
        <w:t xml:space="preserve"> документаци</w:t>
      </w:r>
      <w:r w:rsidR="00377389">
        <w:rPr>
          <w:rFonts w:ascii="Times New Roman" w:hAnsi="Times New Roman" w:cs="Times New Roman"/>
          <w:sz w:val="30"/>
          <w:szCs w:val="30"/>
        </w:rPr>
        <w:t>я</w:t>
      </w:r>
      <w:r w:rsidRPr="00540DC7">
        <w:rPr>
          <w:rFonts w:ascii="Times New Roman" w:hAnsi="Times New Roman" w:cs="Times New Roman"/>
          <w:sz w:val="30"/>
          <w:szCs w:val="30"/>
        </w:rPr>
        <w:t xml:space="preserve"> на устано</w:t>
      </w:r>
      <w:r w:rsidR="009769FB">
        <w:rPr>
          <w:rFonts w:ascii="Times New Roman" w:hAnsi="Times New Roman" w:cs="Times New Roman"/>
          <w:sz w:val="30"/>
          <w:szCs w:val="30"/>
        </w:rPr>
        <w:t>вку лифта в здание (сооружение);</w:t>
      </w:r>
    </w:p>
    <w:p w:rsidR="009769FB" w:rsidRPr="009769FB" w:rsidRDefault="009769FB" w:rsidP="00B60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69FB">
        <w:rPr>
          <w:rFonts w:ascii="Times New Roman" w:hAnsi="Times New Roman" w:cs="Times New Roman"/>
          <w:sz w:val="30"/>
          <w:szCs w:val="30"/>
        </w:rPr>
        <w:t>протокол проверки функционирования лифта, проведенной организацией, выполнившей монтаж лифта;</w:t>
      </w:r>
    </w:p>
    <w:p w:rsidR="001C3133" w:rsidRPr="00540DC7" w:rsidRDefault="001C3133" w:rsidP="001C31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иные документы по выбору заявителя (при наличии);</w:t>
      </w:r>
    </w:p>
    <w:p w:rsidR="00377389" w:rsidRPr="009B2941" w:rsidRDefault="00377389" w:rsidP="003773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3253">
        <w:rPr>
          <w:rFonts w:ascii="Times New Roman" w:hAnsi="Times New Roman" w:cs="Times New Roman"/>
          <w:sz w:val="30"/>
          <w:szCs w:val="30"/>
        </w:rPr>
        <w:t xml:space="preserve">Монтажный чертеж лифта должен содержать сведения и размеры, необходимые для установки (монтажа) лифта и проверки соответствия установки лифта требованиям настоящего технического регламента. </w:t>
      </w:r>
      <w:r w:rsidRPr="001A3253">
        <w:rPr>
          <w:rFonts w:ascii="Times New Roman" w:hAnsi="Times New Roman" w:cs="Times New Roman"/>
          <w:sz w:val="30"/>
          <w:szCs w:val="30"/>
        </w:rPr>
        <w:br/>
        <w:t xml:space="preserve">На чертеже указываются виды и разрезы (с размерами), в том числе шахты, машинного и блочного помещений, дающие представление </w:t>
      </w:r>
      <w:r w:rsidRPr="001A3253">
        <w:rPr>
          <w:rFonts w:ascii="Times New Roman" w:hAnsi="Times New Roman" w:cs="Times New Roman"/>
          <w:sz w:val="30"/>
          <w:szCs w:val="30"/>
        </w:rPr>
        <w:br/>
        <w:t xml:space="preserve">о расположении и взаимной связи составных частей лифта, а также </w:t>
      </w:r>
      <w:r w:rsidRPr="009B2941">
        <w:rPr>
          <w:rFonts w:ascii="Times New Roman" w:hAnsi="Times New Roman" w:cs="Times New Roman"/>
          <w:sz w:val="30"/>
          <w:szCs w:val="30"/>
        </w:rPr>
        <w:t xml:space="preserve">нагрузки от лифта на строительную часть здания (сооружения). </w:t>
      </w:r>
    </w:p>
    <w:p w:rsidR="00B60200" w:rsidRPr="00540DC7" w:rsidRDefault="0000471E" w:rsidP="00B60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2941">
        <w:rPr>
          <w:rFonts w:ascii="Times New Roman" w:hAnsi="Times New Roman" w:cs="Times New Roman"/>
          <w:sz w:val="30"/>
          <w:szCs w:val="30"/>
        </w:rPr>
        <w:t>2.4</w:t>
      </w:r>
      <w:r w:rsidR="00B60200" w:rsidRPr="009B2941">
        <w:rPr>
          <w:rFonts w:ascii="Times New Roman" w:hAnsi="Times New Roman" w:cs="Times New Roman"/>
          <w:sz w:val="30"/>
          <w:szCs w:val="30"/>
        </w:rPr>
        <w:t>. Аккредитованная испытательная лаборатория</w:t>
      </w:r>
      <w:r w:rsidR="00EF3397" w:rsidRPr="009B2941">
        <w:rPr>
          <w:rFonts w:ascii="Times New Roman" w:hAnsi="Times New Roman" w:cs="Times New Roman"/>
          <w:sz w:val="30"/>
          <w:szCs w:val="30"/>
        </w:rPr>
        <w:t xml:space="preserve"> </w:t>
      </w:r>
      <w:r w:rsidR="00B60200" w:rsidRPr="009B2941">
        <w:rPr>
          <w:rFonts w:ascii="Times New Roman" w:hAnsi="Times New Roman" w:cs="Times New Roman"/>
          <w:sz w:val="30"/>
          <w:szCs w:val="30"/>
        </w:rPr>
        <w:t xml:space="preserve">осуществляет проверки и испытания лифта, в рамках </w:t>
      </w:r>
      <w:r w:rsidR="00B60200" w:rsidRPr="00540DC7">
        <w:rPr>
          <w:rFonts w:ascii="Times New Roman" w:hAnsi="Times New Roman" w:cs="Times New Roman"/>
          <w:sz w:val="30"/>
          <w:szCs w:val="30"/>
        </w:rPr>
        <w:t>которых проводится:</w:t>
      </w:r>
    </w:p>
    <w:p w:rsidR="00B60200" w:rsidRPr="00540DC7" w:rsidRDefault="00B60200" w:rsidP="00B60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проверка соответствия установки оборудования лифта документации по монтажу и проектной документации по установке лифта в здание (сооружение);</w:t>
      </w:r>
    </w:p>
    <w:p w:rsidR="00B60200" w:rsidRPr="00540DC7" w:rsidRDefault="00B60200" w:rsidP="00B60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проверка функционирования лифта и устройств безопасности лифта;</w:t>
      </w:r>
    </w:p>
    <w:p w:rsidR="00B60200" w:rsidRPr="00540DC7" w:rsidRDefault="00B60200" w:rsidP="00B60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испытание изоляции электрических сетей и электрооборудования, визуальный и измерительный контроль заземления (зануления) оборудования лифта;</w:t>
      </w:r>
    </w:p>
    <w:p w:rsidR="00B60200" w:rsidRPr="00540DC7" w:rsidRDefault="00B60200" w:rsidP="00B60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 xml:space="preserve">испытание сцепления тяговых элементов с канатоведущим шкивом (барабаном трения) и испытание тормозной системы на лифте </w:t>
      </w:r>
      <w:r w:rsidR="00B54E04" w:rsidRPr="00540DC7">
        <w:rPr>
          <w:rFonts w:ascii="Times New Roman" w:hAnsi="Times New Roman" w:cs="Times New Roman"/>
          <w:sz w:val="30"/>
          <w:szCs w:val="30"/>
        </w:rPr>
        <w:br/>
      </w:r>
      <w:r w:rsidRPr="00540DC7">
        <w:rPr>
          <w:rFonts w:ascii="Times New Roman" w:hAnsi="Times New Roman" w:cs="Times New Roman"/>
          <w:sz w:val="30"/>
          <w:szCs w:val="30"/>
        </w:rPr>
        <w:t>с электрическим приводом;</w:t>
      </w:r>
    </w:p>
    <w:p w:rsidR="00B60200" w:rsidRPr="00540DC7" w:rsidRDefault="00B60200" w:rsidP="00B60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lastRenderedPageBreak/>
        <w:t xml:space="preserve">испытание герметичности гидроцилиндра и трубопровода </w:t>
      </w:r>
      <w:r w:rsidR="00B54E04" w:rsidRPr="00540DC7">
        <w:rPr>
          <w:rFonts w:ascii="Times New Roman" w:hAnsi="Times New Roman" w:cs="Times New Roman"/>
          <w:sz w:val="30"/>
          <w:szCs w:val="30"/>
        </w:rPr>
        <w:br/>
      </w:r>
      <w:r w:rsidRPr="00540DC7">
        <w:rPr>
          <w:rFonts w:ascii="Times New Roman" w:hAnsi="Times New Roman" w:cs="Times New Roman"/>
          <w:sz w:val="30"/>
          <w:szCs w:val="30"/>
        </w:rPr>
        <w:t>на лифте с гидравлическим приводом;</w:t>
      </w:r>
    </w:p>
    <w:p w:rsidR="00B60200" w:rsidRPr="00540DC7" w:rsidRDefault="00B60200" w:rsidP="00B602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 xml:space="preserve">испытание прочности кабины, тяговых элементов, подвески </w:t>
      </w:r>
      <w:r w:rsidR="00B54E04" w:rsidRPr="00540DC7">
        <w:rPr>
          <w:rFonts w:ascii="Times New Roman" w:hAnsi="Times New Roman" w:cs="Times New Roman"/>
          <w:sz w:val="30"/>
          <w:szCs w:val="30"/>
        </w:rPr>
        <w:br/>
      </w:r>
      <w:r w:rsidRPr="00540DC7">
        <w:rPr>
          <w:rFonts w:ascii="Times New Roman" w:hAnsi="Times New Roman" w:cs="Times New Roman"/>
          <w:sz w:val="30"/>
          <w:szCs w:val="30"/>
        </w:rPr>
        <w:t>и (или) опоры кабины, элементов их крепления.</w:t>
      </w:r>
    </w:p>
    <w:p w:rsidR="00B15577" w:rsidRPr="007C6244" w:rsidRDefault="00B60200" w:rsidP="00B15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6244">
        <w:rPr>
          <w:rFonts w:ascii="Times New Roman" w:hAnsi="Times New Roman" w:cs="Times New Roman"/>
          <w:sz w:val="30"/>
          <w:szCs w:val="30"/>
        </w:rPr>
        <w:t xml:space="preserve">Результаты проверок и испытаний оформляются </w:t>
      </w:r>
      <w:r w:rsidR="00EA552E" w:rsidRPr="007C6244">
        <w:rPr>
          <w:rFonts w:ascii="Times New Roman" w:hAnsi="Times New Roman" w:cs="Times New Roman"/>
          <w:sz w:val="30"/>
          <w:szCs w:val="30"/>
        </w:rPr>
        <w:t>протокол</w:t>
      </w:r>
      <w:r w:rsidR="00F52A80" w:rsidRPr="007C6244">
        <w:rPr>
          <w:rFonts w:ascii="Times New Roman" w:hAnsi="Times New Roman" w:cs="Times New Roman"/>
          <w:sz w:val="30"/>
          <w:szCs w:val="30"/>
        </w:rPr>
        <w:t>ами</w:t>
      </w:r>
      <w:r w:rsidR="00EA552E" w:rsidRPr="007C6244">
        <w:rPr>
          <w:rFonts w:ascii="Times New Roman" w:hAnsi="Times New Roman" w:cs="Times New Roman"/>
          <w:sz w:val="30"/>
          <w:szCs w:val="30"/>
        </w:rPr>
        <w:t xml:space="preserve"> проверок и испытаний</w:t>
      </w:r>
      <w:r w:rsidR="00B15577" w:rsidRPr="007C624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F7AD3" w:rsidRPr="00F14142" w:rsidRDefault="000F7AD3" w:rsidP="00B15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2941">
        <w:rPr>
          <w:rFonts w:ascii="Times New Roman" w:hAnsi="Times New Roman" w:cs="Times New Roman"/>
          <w:sz w:val="30"/>
          <w:szCs w:val="30"/>
        </w:rPr>
        <w:t xml:space="preserve">Аккредитованная испытательная лаборатория </w:t>
      </w:r>
      <w:r w:rsidR="00DF0DC7" w:rsidRPr="009B2941">
        <w:rPr>
          <w:rFonts w:ascii="Times New Roman" w:hAnsi="Times New Roman" w:cs="Times New Roman"/>
          <w:sz w:val="30"/>
          <w:szCs w:val="30"/>
        </w:rPr>
        <w:t xml:space="preserve">при положительных результатах </w:t>
      </w:r>
      <w:r w:rsidRPr="009B2941">
        <w:rPr>
          <w:rFonts w:ascii="Times New Roman" w:hAnsi="Times New Roman" w:cs="Times New Roman"/>
          <w:sz w:val="30"/>
          <w:szCs w:val="30"/>
        </w:rPr>
        <w:t>проверок и испытаний</w:t>
      </w:r>
      <w:r w:rsidR="00DF0DC7" w:rsidRPr="009B2941">
        <w:rPr>
          <w:rFonts w:ascii="Times New Roman" w:hAnsi="Times New Roman" w:cs="Times New Roman"/>
          <w:sz w:val="30"/>
          <w:szCs w:val="30"/>
        </w:rPr>
        <w:t xml:space="preserve"> лифта вносит основные сведения </w:t>
      </w:r>
      <w:r w:rsidR="00D1184F">
        <w:rPr>
          <w:rFonts w:ascii="Times New Roman" w:hAnsi="Times New Roman" w:cs="Times New Roman"/>
          <w:sz w:val="30"/>
          <w:szCs w:val="30"/>
        </w:rPr>
        <w:br/>
      </w:r>
      <w:r w:rsidR="00DF0DC7" w:rsidRPr="00F14142">
        <w:rPr>
          <w:rFonts w:ascii="Times New Roman" w:hAnsi="Times New Roman" w:cs="Times New Roman"/>
          <w:sz w:val="30"/>
          <w:szCs w:val="30"/>
        </w:rPr>
        <w:t xml:space="preserve">в паспорт лифта и выдает заявителю </w:t>
      </w:r>
      <w:r w:rsidR="00431E26" w:rsidRPr="00F14142">
        <w:rPr>
          <w:rFonts w:ascii="Times New Roman" w:hAnsi="Times New Roman" w:cs="Times New Roman"/>
          <w:sz w:val="30"/>
          <w:szCs w:val="30"/>
        </w:rPr>
        <w:t xml:space="preserve">протокол проверок и испытаний лифта и </w:t>
      </w:r>
      <w:r w:rsidR="00DF0DC7" w:rsidRPr="00F14142">
        <w:rPr>
          <w:rFonts w:ascii="Times New Roman" w:hAnsi="Times New Roman" w:cs="Times New Roman"/>
          <w:sz w:val="30"/>
          <w:szCs w:val="30"/>
        </w:rPr>
        <w:t xml:space="preserve">акт </w:t>
      </w:r>
      <w:r w:rsidRPr="00F14142">
        <w:rPr>
          <w:rFonts w:ascii="Times New Roman" w:hAnsi="Times New Roman" w:cs="Times New Roman"/>
          <w:sz w:val="30"/>
          <w:szCs w:val="30"/>
        </w:rPr>
        <w:t>полного технического освидетельствования лифта.</w:t>
      </w:r>
      <w:r w:rsidR="003924E5" w:rsidRPr="00F14142">
        <w:rPr>
          <w:rFonts w:ascii="Times New Roman" w:hAnsi="Times New Roman" w:cs="Times New Roman"/>
          <w:sz w:val="30"/>
          <w:szCs w:val="30"/>
        </w:rPr>
        <w:t xml:space="preserve"> Указанный </w:t>
      </w:r>
      <w:r w:rsidR="00431E26" w:rsidRPr="00F14142">
        <w:rPr>
          <w:rFonts w:ascii="Times New Roman" w:hAnsi="Times New Roman" w:cs="Times New Roman"/>
          <w:sz w:val="30"/>
          <w:szCs w:val="30"/>
        </w:rPr>
        <w:t xml:space="preserve">протокол и </w:t>
      </w:r>
      <w:r w:rsidR="003924E5" w:rsidRPr="00F14142">
        <w:rPr>
          <w:rFonts w:ascii="Times New Roman" w:hAnsi="Times New Roman" w:cs="Times New Roman"/>
          <w:sz w:val="30"/>
          <w:szCs w:val="30"/>
        </w:rPr>
        <w:t>акт заявитель прилагает к паспорту лифта.</w:t>
      </w:r>
    </w:p>
    <w:p w:rsidR="00B60200" w:rsidRPr="00F14142" w:rsidRDefault="0000471E" w:rsidP="00B602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4142">
        <w:rPr>
          <w:rFonts w:ascii="Times New Roman" w:hAnsi="Times New Roman" w:cs="Times New Roman"/>
          <w:sz w:val="30"/>
          <w:szCs w:val="30"/>
        </w:rPr>
        <w:t>2.5</w:t>
      </w:r>
      <w:r w:rsidR="00B60200" w:rsidRPr="00F14142">
        <w:rPr>
          <w:rFonts w:ascii="Times New Roman" w:hAnsi="Times New Roman" w:cs="Times New Roman"/>
          <w:sz w:val="30"/>
          <w:szCs w:val="30"/>
        </w:rPr>
        <w:t>.</w:t>
      </w:r>
      <w:r w:rsidR="004D4325" w:rsidRPr="00F14142">
        <w:rPr>
          <w:rFonts w:ascii="Times New Roman" w:hAnsi="Times New Roman" w:cs="Times New Roman"/>
          <w:sz w:val="30"/>
          <w:szCs w:val="30"/>
        </w:rPr>
        <w:t> </w:t>
      </w:r>
      <w:r w:rsidR="00B60200" w:rsidRPr="00F14142">
        <w:rPr>
          <w:rFonts w:ascii="Times New Roman" w:hAnsi="Times New Roman" w:cs="Times New Roman"/>
          <w:sz w:val="30"/>
          <w:szCs w:val="30"/>
        </w:rPr>
        <w:t xml:space="preserve">Заявитель: </w:t>
      </w:r>
    </w:p>
    <w:p w:rsidR="00B60200" w:rsidRPr="00F14142" w:rsidRDefault="0000471E" w:rsidP="00B602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4142">
        <w:rPr>
          <w:rFonts w:ascii="Times New Roman" w:hAnsi="Times New Roman" w:cs="Times New Roman"/>
          <w:sz w:val="30"/>
          <w:szCs w:val="30"/>
        </w:rPr>
        <w:t>2.5</w:t>
      </w:r>
      <w:r w:rsidR="00B60200" w:rsidRPr="00F14142">
        <w:rPr>
          <w:rFonts w:ascii="Times New Roman" w:hAnsi="Times New Roman" w:cs="Times New Roman"/>
          <w:sz w:val="30"/>
          <w:szCs w:val="30"/>
        </w:rPr>
        <w:t>.1.</w:t>
      </w:r>
      <w:r w:rsidR="004D4325" w:rsidRPr="00F14142">
        <w:rPr>
          <w:rFonts w:ascii="Times New Roman" w:hAnsi="Times New Roman" w:cs="Times New Roman"/>
          <w:sz w:val="30"/>
          <w:szCs w:val="30"/>
        </w:rPr>
        <w:t> </w:t>
      </w:r>
      <w:r w:rsidR="00B60200" w:rsidRPr="00F14142">
        <w:rPr>
          <w:rFonts w:ascii="Times New Roman" w:hAnsi="Times New Roman" w:cs="Times New Roman"/>
          <w:sz w:val="30"/>
          <w:szCs w:val="30"/>
        </w:rPr>
        <w:t>Формирует комплект документов</w:t>
      </w:r>
      <w:r w:rsidR="00F97552" w:rsidRPr="00F14142">
        <w:rPr>
          <w:rFonts w:ascii="Times New Roman" w:hAnsi="Times New Roman" w:cs="Times New Roman"/>
          <w:sz w:val="30"/>
          <w:szCs w:val="30"/>
        </w:rPr>
        <w:t>,</w:t>
      </w:r>
      <w:r w:rsidR="00B60200" w:rsidRPr="00F14142">
        <w:rPr>
          <w:rFonts w:ascii="Times New Roman" w:hAnsi="Times New Roman" w:cs="Times New Roman"/>
          <w:sz w:val="30"/>
          <w:szCs w:val="30"/>
        </w:rPr>
        <w:t xml:space="preserve"> </w:t>
      </w:r>
      <w:r w:rsidR="00C65F13" w:rsidRPr="00F14142">
        <w:rPr>
          <w:rFonts w:ascii="Times New Roman" w:hAnsi="Times New Roman" w:cs="Times New Roman"/>
          <w:sz w:val="30"/>
          <w:szCs w:val="30"/>
        </w:rPr>
        <w:t>послуживших основанием для принятия декларации о соответствии</w:t>
      </w:r>
      <w:r w:rsidR="00B60200" w:rsidRPr="00F14142">
        <w:rPr>
          <w:rFonts w:ascii="Times New Roman" w:hAnsi="Times New Roman" w:cs="Times New Roman"/>
          <w:sz w:val="30"/>
          <w:szCs w:val="30"/>
        </w:rPr>
        <w:t>, который включает в себя:</w:t>
      </w:r>
    </w:p>
    <w:p w:rsidR="00630E3A" w:rsidRPr="00F14142" w:rsidRDefault="00630E3A" w:rsidP="00B60200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F14142">
        <w:rPr>
          <w:rFonts w:ascii="Times New Roman" w:hAnsi="Times New Roman" w:cs="Times New Roman"/>
          <w:sz w:val="30"/>
          <w:szCs w:val="30"/>
        </w:rPr>
        <w:t xml:space="preserve">в качестве доказательств, полученных с участием аккредитованной испытательной лаборатории </w:t>
      </w:r>
      <w:r w:rsidR="00C55BB6" w:rsidRPr="00F14142">
        <w:rPr>
          <w:rFonts w:ascii="Times New Roman" w:hAnsi="Times New Roman" w:cs="Times New Roman"/>
          <w:sz w:val="30"/>
          <w:szCs w:val="30"/>
        </w:rPr>
        <w:t>–</w:t>
      </w:r>
      <w:r w:rsidRPr="00F14142">
        <w:rPr>
          <w:rFonts w:ascii="Times New Roman" w:hAnsi="Times New Roman" w:cs="Times New Roman"/>
          <w:sz w:val="30"/>
          <w:szCs w:val="30"/>
        </w:rPr>
        <w:t xml:space="preserve"> </w:t>
      </w:r>
      <w:r w:rsidR="00181924" w:rsidRPr="00F14142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протокол проверок </w:t>
      </w:r>
      <w:r w:rsidR="00D1184F" w:rsidRPr="00F14142">
        <w:rPr>
          <w:rFonts w:ascii="Times New Roman" w:eastAsiaTheme="minorHAnsi" w:hAnsi="Times New Roman" w:cs="Times New Roman"/>
          <w:sz w:val="30"/>
          <w:szCs w:val="30"/>
          <w:lang w:eastAsia="en-US"/>
        </w:rPr>
        <w:br/>
      </w:r>
      <w:r w:rsidR="00181924" w:rsidRPr="00F14142">
        <w:rPr>
          <w:rFonts w:ascii="Times New Roman" w:eastAsiaTheme="minorHAnsi" w:hAnsi="Times New Roman" w:cs="Times New Roman"/>
          <w:sz w:val="30"/>
          <w:szCs w:val="30"/>
          <w:lang w:eastAsia="en-US"/>
        </w:rPr>
        <w:t>и испытаний лифта и</w:t>
      </w:r>
      <w:r w:rsidR="00181924" w:rsidRPr="00F14142">
        <w:rPr>
          <w:rFonts w:eastAsiaTheme="minorHAnsi"/>
          <w:lang w:eastAsia="en-US"/>
        </w:rPr>
        <w:t xml:space="preserve"> </w:t>
      </w:r>
      <w:r w:rsidRPr="00F14142">
        <w:rPr>
          <w:rFonts w:ascii="Times New Roman" w:eastAsiaTheme="minorHAnsi" w:hAnsi="Times New Roman" w:cs="Times New Roman"/>
          <w:sz w:val="30"/>
          <w:szCs w:val="30"/>
          <w:lang w:eastAsia="en-US"/>
        </w:rPr>
        <w:t>акт полного технического освидетельствования лифта</w:t>
      </w:r>
      <w:r w:rsidR="00057E0C" w:rsidRPr="00F14142">
        <w:rPr>
          <w:rFonts w:ascii="Times New Roman" w:eastAsiaTheme="minorHAnsi" w:hAnsi="Times New Roman" w:cs="Times New Roman"/>
          <w:sz w:val="30"/>
          <w:szCs w:val="30"/>
          <w:lang w:eastAsia="en-US"/>
        </w:rPr>
        <w:t>;</w:t>
      </w:r>
    </w:p>
    <w:p w:rsidR="00B60200" w:rsidRPr="00277A27" w:rsidRDefault="00B60200" w:rsidP="00B602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7A27">
        <w:rPr>
          <w:rFonts w:ascii="Times New Roman" w:hAnsi="Times New Roman" w:cs="Times New Roman"/>
          <w:sz w:val="30"/>
          <w:szCs w:val="30"/>
        </w:rPr>
        <w:t>в качестве собственных доказательств:</w:t>
      </w:r>
    </w:p>
    <w:p w:rsidR="00B60200" w:rsidRPr="00277A27" w:rsidRDefault="00B60200" w:rsidP="00B602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7A27">
        <w:rPr>
          <w:rFonts w:ascii="Times New Roman" w:hAnsi="Times New Roman" w:cs="Times New Roman"/>
          <w:sz w:val="30"/>
          <w:szCs w:val="30"/>
        </w:rPr>
        <w:t>- протокол проверки функционирования лифта</w:t>
      </w:r>
      <w:r w:rsidR="00553BFA" w:rsidRPr="00277A27">
        <w:rPr>
          <w:rFonts w:ascii="Times New Roman" w:hAnsi="Times New Roman" w:cs="Times New Roman"/>
          <w:sz w:val="30"/>
          <w:szCs w:val="30"/>
        </w:rPr>
        <w:t xml:space="preserve"> проведенной после окончания монтажа лифта во всех режимах работы, предусмотренных руководством по эксплуатации</w:t>
      </w:r>
      <w:r w:rsidRPr="00277A27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B60200" w:rsidRPr="00277A27" w:rsidRDefault="00B60200" w:rsidP="00B602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7A27">
        <w:rPr>
          <w:rFonts w:ascii="Times New Roman" w:hAnsi="Times New Roman" w:cs="Times New Roman"/>
          <w:sz w:val="30"/>
          <w:szCs w:val="30"/>
        </w:rPr>
        <w:t xml:space="preserve">- паспорт лифта; </w:t>
      </w:r>
    </w:p>
    <w:p w:rsidR="009C56E1" w:rsidRDefault="009C56E1" w:rsidP="009C5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7A27">
        <w:rPr>
          <w:rFonts w:ascii="Times New Roman" w:hAnsi="Times New Roman" w:cs="Times New Roman"/>
          <w:sz w:val="30"/>
          <w:szCs w:val="30"/>
        </w:rPr>
        <w:t>- проектная документация на установку лифта в здание (сооружение);</w:t>
      </w:r>
    </w:p>
    <w:p w:rsidR="00B60200" w:rsidRDefault="00B60200" w:rsidP="00B602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7A27">
        <w:rPr>
          <w:rFonts w:ascii="Times New Roman" w:hAnsi="Times New Roman" w:cs="Times New Roman"/>
          <w:sz w:val="30"/>
          <w:szCs w:val="30"/>
        </w:rPr>
        <w:t>- </w:t>
      </w:r>
      <w:r w:rsidR="006C4A90" w:rsidRPr="00277A27">
        <w:rPr>
          <w:rFonts w:ascii="Times New Roman" w:hAnsi="Times New Roman" w:cs="Times New Roman"/>
          <w:sz w:val="30"/>
          <w:szCs w:val="30"/>
        </w:rPr>
        <w:t>документация по монтажу лифта (монтажный чертеж смонтированного лифта)</w:t>
      </w:r>
      <w:r w:rsidRPr="00277A27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9C56E1" w:rsidRDefault="009C56E1" w:rsidP="009C5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 копия договора на проведение работ по монтажу лифта в </w:t>
      </w:r>
      <w:r w:rsidRPr="00277A27">
        <w:rPr>
          <w:rFonts w:ascii="Times New Roman" w:hAnsi="Times New Roman" w:cs="Times New Roman"/>
          <w:sz w:val="30"/>
          <w:szCs w:val="30"/>
        </w:rPr>
        <w:t>здани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277A27">
        <w:rPr>
          <w:rFonts w:ascii="Times New Roman" w:hAnsi="Times New Roman" w:cs="Times New Roman"/>
          <w:sz w:val="30"/>
          <w:szCs w:val="30"/>
        </w:rPr>
        <w:t xml:space="preserve"> </w:t>
      </w:r>
      <w:r w:rsidRPr="00277A27">
        <w:rPr>
          <w:rFonts w:ascii="Times New Roman" w:hAnsi="Times New Roman" w:cs="Times New Roman"/>
          <w:sz w:val="30"/>
          <w:szCs w:val="30"/>
        </w:rPr>
        <w:lastRenderedPageBreak/>
        <w:t>(сооружени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277A27">
        <w:rPr>
          <w:rFonts w:ascii="Times New Roman" w:hAnsi="Times New Roman" w:cs="Times New Roman"/>
          <w:sz w:val="30"/>
          <w:szCs w:val="30"/>
        </w:rPr>
        <w:t>);</w:t>
      </w:r>
    </w:p>
    <w:p w:rsidR="009C56E1" w:rsidRPr="00277A27" w:rsidRDefault="009C56E1" w:rsidP="009C56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3080">
        <w:rPr>
          <w:rFonts w:ascii="Times New Roman" w:hAnsi="Times New Roman" w:cs="Times New Roman"/>
          <w:sz w:val="30"/>
          <w:szCs w:val="30"/>
        </w:rPr>
        <w:t>- копия договора (контракта) с копиями товаросопроводительных документов;</w:t>
      </w:r>
      <w:r w:rsidR="00DA2F2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06C65" w:rsidRPr="00B06C65" w:rsidRDefault="00B06C65" w:rsidP="00B06C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</w:t>
      </w:r>
      <w:r w:rsidRPr="00B06C65">
        <w:rPr>
          <w:rFonts w:ascii="Times New Roman" w:hAnsi="Times New Roman" w:cs="Times New Roman"/>
          <w:sz w:val="30"/>
          <w:szCs w:val="30"/>
        </w:rPr>
        <w:t>список стандартов (с указанием их обозначений и наименований, а также разделов (пунктов, подпунктов), если соблюдение требований настоящего технического регламента может быть обеспечено применением отдельных разделов (пунктов, подпунктов) этих стандартов, а не стандартов в целом), включенных в перечень стандартов, указанных в пункте 1 статьи 5 настоящего технического регламента (в случае их применения заявителем);</w:t>
      </w:r>
    </w:p>
    <w:p w:rsidR="00277A27" w:rsidRPr="00277A27" w:rsidRDefault="00B06C65" w:rsidP="00B06C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</w:t>
      </w:r>
      <w:r w:rsidRPr="00B06C65">
        <w:rPr>
          <w:rFonts w:ascii="Times New Roman" w:hAnsi="Times New Roman" w:cs="Times New Roman"/>
          <w:sz w:val="30"/>
          <w:szCs w:val="30"/>
        </w:rPr>
        <w:t>описание принятых технических решений и результатов оценки рисков, подтверждающих выполнение требований настоящего технического регламента, если стандарты, включенные в перечень стандартов, указанных в пункте 1 статьи 5 настоящего технического регламента, не применялись или отсутствуют (при необходимости);</w:t>
      </w:r>
    </w:p>
    <w:p w:rsidR="00B60200" w:rsidRDefault="00B60200" w:rsidP="00B602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 xml:space="preserve">- сведения о регистрационном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 в качестве индивидуального предпринимателя в соответствии </w:t>
      </w:r>
      <w:r w:rsidRPr="00540DC7">
        <w:rPr>
          <w:rFonts w:ascii="Times New Roman" w:hAnsi="Times New Roman" w:cs="Times New Roman"/>
          <w:sz w:val="30"/>
          <w:szCs w:val="30"/>
        </w:rPr>
        <w:br/>
        <w:t>с законодательством государств – членов Союза</w:t>
      </w:r>
      <w:r w:rsidR="00E479A7">
        <w:rPr>
          <w:rFonts w:ascii="Times New Roman" w:hAnsi="Times New Roman" w:cs="Times New Roman"/>
          <w:sz w:val="30"/>
          <w:szCs w:val="30"/>
        </w:rPr>
        <w:t>.</w:t>
      </w:r>
    </w:p>
    <w:p w:rsidR="00E21126" w:rsidRPr="00713080" w:rsidRDefault="00E21126" w:rsidP="007130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3080">
        <w:rPr>
          <w:rFonts w:ascii="Times New Roman" w:hAnsi="Times New Roman" w:cs="Times New Roman"/>
          <w:sz w:val="30"/>
          <w:szCs w:val="30"/>
        </w:rPr>
        <w:t xml:space="preserve">Документы, составленные на иностранном языке и включенные </w:t>
      </w:r>
      <w:r w:rsidR="00713080">
        <w:rPr>
          <w:rFonts w:ascii="Times New Roman" w:hAnsi="Times New Roman" w:cs="Times New Roman"/>
          <w:sz w:val="30"/>
          <w:szCs w:val="30"/>
        </w:rPr>
        <w:br/>
      </w:r>
      <w:r w:rsidRPr="00713080">
        <w:rPr>
          <w:rFonts w:ascii="Times New Roman" w:hAnsi="Times New Roman" w:cs="Times New Roman"/>
          <w:sz w:val="30"/>
          <w:szCs w:val="30"/>
        </w:rPr>
        <w:t xml:space="preserve">в комплект доказательственных материалов, сопровождаются переводом на русский язык и (или) в случае наличия соответствующего требования в законодательстве государства – члена Союза – </w:t>
      </w:r>
      <w:r w:rsidR="00713080">
        <w:rPr>
          <w:rFonts w:ascii="Times New Roman" w:hAnsi="Times New Roman" w:cs="Times New Roman"/>
          <w:sz w:val="30"/>
          <w:szCs w:val="30"/>
        </w:rPr>
        <w:br/>
      </w:r>
      <w:r w:rsidRPr="00713080">
        <w:rPr>
          <w:rFonts w:ascii="Times New Roman" w:hAnsi="Times New Roman" w:cs="Times New Roman"/>
          <w:sz w:val="30"/>
          <w:szCs w:val="30"/>
        </w:rPr>
        <w:t xml:space="preserve">на государственный язык государства – члена Союза, в котором осуществляется </w:t>
      </w:r>
      <w:r w:rsidR="00AA5E47" w:rsidRPr="00713080">
        <w:rPr>
          <w:rFonts w:ascii="Times New Roman" w:hAnsi="Times New Roman" w:cs="Times New Roman"/>
          <w:sz w:val="30"/>
          <w:szCs w:val="30"/>
        </w:rPr>
        <w:t>декларирование соответствия</w:t>
      </w:r>
      <w:r w:rsidRPr="0071308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60200" w:rsidRPr="00540DC7" w:rsidRDefault="0000471E" w:rsidP="00B602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2.5</w:t>
      </w:r>
      <w:r w:rsidR="00B60200" w:rsidRPr="00540DC7">
        <w:rPr>
          <w:rFonts w:ascii="Times New Roman" w:hAnsi="Times New Roman" w:cs="Times New Roman"/>
          <w:sz w:val="30"/>
          <w:szCs w:val="30"/>
        </w:rPr>
        <w:t>.</w:t>
      </w:r>
      <w:r w:rsidR="005C14EA">
        <w:rPr>
          <w:rFonts w:ascii="Times New Roman" w:hAnsi="Times New Roman" w:cs="Times New Roman"/>
          <w:sz w:val="30"/>
          <w:szCs w:val="30"/>
        </w:rPr>
        <w:t>2</w:t>
      </w:r>
      <w:r w:rsidR="00B60200" w:rsidRPr="00540DC7">
        <w:rPr>
          <w:rFonts w:ascii="Times New Roman" w:hAnsi="Times New Roman" w:cs="Times New Roman"/>
          <w:sz w:val="30"/>
          <w:szCs w:val="30"/>
        </w:rPr>
        <w:t>.</w:t>
      </w:r>
      <w:r w:rsidR="004D4325" w:rsidRPr="00540DC7">
        <w:rPr>
          <w:rFonts w:ascii="Times New Roman" w:hAnsi="Times New Roman" w:cs="Times New Roman"/>
          <w:sz w:val="30"/>
          <w:szCs w:val="30"/>
        </w:rPr>
        <w:t> </w:t>
      </w:r>
      <w:r w:rsidR="00B60200" w:rsidRPr="00540DC7">
        <w:rPr>
          <w:rFonts w:ascii="Times New Roman" w:hAnsi="Times New Roman" w:cs="Times New Roman"/>
          <w:sz w:val="30"/>
          <w:szCs w:val="30"/>
        </w:rPr>
        <w:t xml:space="preserve">Принимает декларацию о соответствии по единой форме </w:t>
      </w:r>
      <w:r w:rsidR="00E5447A" w:rsidRPr="00540DC7">
        <w:rPr>
          <w:rFonts w:ascii="Times New Roman" w:hAnsi="Times New Roman" w:cs="Times New Roman"/>
          <w:sz w:val="30"/>
          <w:szCs w:val="30"/>
        </w:rPr>
        <w:br/>
      </w:r>
      <w:r w:rsidR="00B60200" w:rsidRPr="00540DC7">
        <w:rPr>
          <w:rFonts w:ascii="Times New Roman" w:hAnsi="Times New Roman" w:cs="Times New Roman"/>
          <w:sz w:val="30"/>
          <w:szCs w:val="30"/>
        </w:rPr>
        <w:t xml:space="preserve">и правилам, утверждаемым Комиссией, и регистрирует ее </w:t>
      </w:r>
      <w:r w:rsidR="00DF1CEA" w:rsidRPr="00540DC7">
        <w:rPr>
          <w:rFonts w:ascii="Times New Roman" w:hAnsi="Times New Roman" w:cs="Times New Roman"/>
          <w:sz w:val="30"/>
          <w:szCs w:val="30"/>
        </w:rPr>
        <w:t xml:space="preserve">в едином </w:t>
      </w:r>
      <w:r w:rsidR="00DF1CEA" w:rsidRPr="00540DC7">
        <w:rPr>
          <w:rFonts w:ascii="Times New Roman" w:hAnsi="Times New Roman" w:cs="Times New Roman"/>
          <w:sz w:val="30"/>
          <w:szCs w:val="30"/>
        </w:rPr>
        <w:lastRenderedPageBreak/>
        <w:t xml:space="preserve">реестре выданных сертификатов соответствия и зарегистрированных деклараций о соответствии </w:t>
      </w:r>
      <w:r w:rsidR="00B60200" w:rsidRPr="00540DC7">
        <w:rPr>
          <w:rFonts w:ascii="Times New Roman" w:hAnsi="Times New Roman" w:cs="Times New Roman"/>
          <w:sz w:val="30"/>
          <w:szCs w:val="30"/>
        </w:rPr>
        <w:t>в порядке, утверждаемом Комиссией;</w:t>
      </w:r>
    </w:p>
    <w:p w:rsidR="00B60200" w:rsidRPr="00D1184F" w:rsidRDefault="0000471E" w:rsidP="00B602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1184F">
        <w:rPr>
          <w:rFonts w:ascii="Times New Roman" w:hAnsi="Times New Roman" w:cs="Times New Roman"/>
          <w:sz w:val="30"/>
          <w:szCs w:val="30"/>
        </w:rPr>
        <w:t>2.5</w:t>
      </w:r>
      <w:r w:rsidR="00B60200" w:rsidRPr="00D1184F">
        <w:rPr>
          <w:rFonts w:ascii="Times New Roman" w:hAnsi="Times New Roman" w:cs="Times New Roman"/>
          <w:sz w:val="30"/>
          <w:szCs w:val="30"/>
        </w:rPr>
        <w:t>.</w:t>
      </w:r>
      <w:r w:rsidR="005C14EA" w:rsidRPr="00D1184F">
        <w:rPr>
          <w:rFonts w:ascii="Times New Roman" w:hAnsi="Times New Roman" w:cs="Times New Roman"/>
          <w:sz w:val="30"/>
          <w:szCs w:val="30"/>
        </w:rPr>
        <w:t>3</w:t>
      </w:r>
      <w:r w:rsidR="00B60200" w:rsidRPr="00D1184F">
        <w:rPr>
          <w:rFonts w:ascii="Times New Roman" w:hAnsi="Times New Roman" w:cs="Times New Roman"/>
          <w:sz w:val="30"/>
          <w:szCs w:val="30"/>
        </w:rPr>
        <w:t>.</w:t>
      </w:r>
      <w:r w:rsidR="004D4325" w:rsidRPr="00D1184F">
        <w:rPr>
          <w:rFonts w:ascii="Times New Roman" w:hAnsi="Times New Roman" w:cs="Times New Roman"/>
          <w:sz w:val="30"/>
          <w:szCs w:val="30"/>
        </w:rPr>
        <w:t> </w:t>
      </w:r>
      <w:r w:rsidR="00B60200" w:rsidRPr="00D1184F">
        <w:rPr>
          <w:rFonts w:ascii="Times New Roman" w:hAnsi="Times New Roman" w:cs="Times New Roman"/>
          <w:sz w:val="30"/>
          <w:szCs w:val="30"/>
        </w:rPr>
        <w:t>Передает владельцу лифта (уполномоченному представителю владельца лифта)</w:t>
      </w:r>
      <w:r w:rsidR="005C14EA" w:rsidRPr="00D1184F">
        <w:rPr>
          <w:rFonts w:ascii="Times New Roman" w:hAnsi="Times New Roman" w:cs="Times New Roman"/>
          <w:sz w:val="30"/>
          <w:szCs w:val="30"/>
        </w:rPr>
        <w:t xml:space="preserve"> </w:t>
      </w:r>
      <w:r w:rsidR="00B60200" w:rsidRPr="00D1184F">
        <w:rPr>
          <w:rFonts w:ascii="Times New Roman" w:hAnsi="Times New Roman" w:cs="Times New Roman"/>
          <w:sz w:val="30"/>
          <w:szCs w:val="30"/>
        </w:rPr>
        <w:t xml:space="preserve">оригиналы </w:t>
      </w:r>
      <w:r w:rsidR="00B15577" w:rsidRPr="00D1184F">
        <w:rPr>
          <w:rFonts w:ascii="Times New Roman" w:hAnsi="Times New Roman" w:cs="Times New Roman"/>
          <w:sz w:val="30"/>
          <w:szCs w:val="30"/>
        </w:rPr>
        <w:t xml:space="preserve">декларации о соответствии и </w:t>
      </w:r>
      <w:r w:rsidR="00B60200" w:rsidRPr="00D1184F">
        <w:rPr>
          <w:rFonts w:ascii="Times New Roman" w:hAnsi="Times New Roman" w:cs="Times New Roman"/>
          <w:sz w:val="30"/>
          <w:szCs w:val="30"/>
        </w:rPr>
        <w:t>документов, составляющих доказатель</w:t>
      </w:r>
      <w:r w:rsidR="00C75BAC" w:rsidRPr="00D1184F">
        <w:rPr>
          <w:rFonts w:ascii="Times New Roman" w:hAnsi="Times New Roman" w:cs="Times New Roman"/>
          <w:sz w:val="30"/>
          <w:szCs w:val="30"/>
        </w:rPr>
        <w:t>ствен</w:t>
      </w:r>
      <w:r w:rsidR="00B60200" w:rsidRPr="00D1184F">
        <w:rPr>
          <w:rFonts w:ascii="Times New Roman" w:hAnsi="Times New Roman" w:cs="Times New Roman"/>
          <w:sz w:val="30"/>
          <w:szCs w:val="30"/>
        </w:rPr>
        <w:t>ные материалы.</w:t>
      </w:r>
    </w:p>
    <w:p w:rsidR="00B60200" w:rsidRDefault="0000471E" w:rsidP="00B602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2.5</w:t>
      </w:r>
      <w:r w:rsidR="00B60200" w:rsidRPr="00540DC7">
        <w:rPr>
          <w:rFonts w:ascii="Times New Roman" w:hAnsi="Times New Roman" w:cs="Times New Roman"/>
          <w:sz w:val="30"/>
          <w:szCs w:val="30"/>
        </w:rPr>
        <w:t>.</w:t>
      </w:r>
      <w:r w:rsidR="005C14EA">
        <w:rPr>
          <w:rFonts w:ascii="Times New Roman" w:hAnsi="Times New Roman" w:cs="Times New Roman"/>
          <w:sz w:val="30"/>
          <w:szCs w:val="30"/>
        </w:rPr>
        <w:t>4</w:t>
      </w:r>
      <w:r w:rsidR="00B60200" w:rsidRPr="00540DC7">
        <w:rPr>
          <w:rFonts w:ascii="Times New Roman" w:hAnsi="Times New Roman" w:cs="Times New Roman"/>
          <w:sz w:val="30"/>
          <w:szCs w:val="30"/>
        </w:rPr>
        <w:t>.</w:t>
      </w:r>
      <w:r w:rsidR="004D4325" w:rsidRPr="00540DC7">
        <w:rPr>
          <w:rFonts w:ascii="Times New Roman" w:hAnsi="Times New Roman" w:cs="Times New Roman"/>
          <w:sz w:val="30"/>
          <w:szCs w:val="30"/>
        </w:rPr>
        <w:t> </w:t>
      </w:r>
      <w:r w:rsidR="00B60200" w:rsidRPr="00540DC7">
        <w:rPr>
          <w:rFonts w:ascii="Times New Roman" w:hAnsi="Times New Roman" w:cs="Times New Roman"/>
          <w:sz w:val="30"/>
          <w:szCs w:val="30"/>
        </w:rPr>
        <w:t xml:space="preserve">Хранит копию комплекта доказательственных материалов, подтверждающих соответствие лифта, смонтированного на объекте перед вводом в эксплуатацию требованиям настоящего технического регламента, который включает в себя документы, перечисленные </w:t>
      </w:r>
      <w:r w:rsidR="00EF3397" w:rsidRPr="00540DC7">
        <w:rPr>
          <w:rFonts w:ascii="Times New Roman" w:hAnsi="Times New Roman" w:cs="Times New Roman"/>
          <w:sz w:val="30"/>
          <w:szCs w:val="30"/>
        </w:rPr>
        <w:br/>
      </w:r>
      <w:r w:rsidR="00B60200" w:rsidRPr="00540DC7">
        <w:rPr>
          <w:rFonts w:ascii="Times New Roman" w:hAnsi="Times New Roman" w:cs="Times New Roman"/>
          <w:sz w:val="30"/>
          <w:szCs w:val="30"/>
        </w:rPr>
        <w:t xml:space="preserve">в подпункте </w:t>
      </w:r>
      <w:r w:rsidR="00DF1CEA" w:rsidRPr="00540DC7">
        <w:rPr>
          <w:rFonts w:ascii="Times New Roman" w:hAnsi="Times New Roman" w:cs="Times New Roman"/>
          <w:sz w:val="30"/>
          <w:szCs w:val="30"/>
        </w:rPr>
        <w:t>2.5</w:t>
      </w:r>
      <w:r w:rsidR="00E5447A" w:rsidRPr="00540DC7">
        <w:rPr>
          <w:rFonts w:ascii="Times New Roman" w:hAnsi="Times New Roman" w:cs="Times New Roman"/>
          <w:sz w:val="30"/>
          <w:szCs w:val="30"/>
        </w:rPr>
        <w:t>.1</w:t>
      </w:r>
      <w:r w:rsidR="00B60200" w:rsidRPr="00540DC7">
        <w:rPr>
          <w:rFonts w:ascii="Times New Roman" w:hAnsi="Times New Roman" w:cs="Times New Roman"/>
          <w:sz w:val="30"/>
          <w:szCs w:val="30"/>
        </w:rPr>
        <w:t xml:space="preserve"> настоящего пункта, а также </w:t>
      </w:r>
      <w:r w:rsidR="00B15577">
        <w:rPr>
          <w:rFonts w:ascii="Times New Roman" w:hAnsi="Times New Roman" w:cs="Times New Roman"/>
          <w:sz w:val="30"/>
          <w:szCs w:val="30"/>
        </w:rPr>
        <w:t xml:space="preserve">копию </w:t>
      </w:r>
      <w:r w:rsidR="00B60200" w:rsidRPr="00540DC7">
        <w:rPr>
          <w:rFonts w:ascii="Times New Roman" w:hAnsi="Times New Roman" w:cs="Times New Roman"/>
          <w:sz w:val="30"/>
          <w:szCs w:val="30"/>
        </w:rPr>
        <w:t>зарегистрированн</w:t>
      </w:r>
      <w:r w:rsidR="00B15577">
        <w:rPr>
          <w:rFonts w:ascii="Times New Roman" w:hAnsi="Times New Roman" w:cs="Times New Roman"/>
          <w:sz w:val="30"/>
          <w:szCs w:val="30"/>
        </w:rPr>
        <w:t>ой декларации</w:t>
      </w:r>
      <w:r w:rsidR="00B60200" w:rsidRPr="00540DC7">
        <w:rPr>
          <w:rFonts w:ascii="Times New Roman" w:hAnsi="Times New Roman" w:cs="Times New Roman"/>
          <w:sz w:val="30"/>
          <w:szCs w:val="30"/>
        </w:rPr>
        <w:t xml:space="preserve"> о соответствии.</w:t>
      </w:r>
    </w:p>
    <w:p w:rsidR="005C14EA" w:rsidRDefault="005C14EA" w:rsidP="005C14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случае представления декларации о соответствии для регистрации в виде электронного документа хранение </w:t>
      </w:r>
      <w:r w:rsidRPr="005C14EA">
        <w:rPr>
          <w:rFonts w:ascii="Times New Roman" w:hAnsi="Times New Roman" w:cs="Times New Roman"/>
          <w:sz w:val="30"/>
          <w:szCs w:val="30"/>
        </w:rPr>
        <w:t>копи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5C14EA">
        <w:rPr>
          <w:rFonts w:ascii="Times New Roman" w:hAnsi="Times New Roman" w:cs="Times New Roman"/>
          <w:sz w:val="30"/>
          <w:szCs w:val="30"/>
        </w:rPr>
        <w:t xml:space="preserve"> комплекта доказательственных материалов 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5C14EA">
        <w:rPr>
          <w:rFonts w:ascii="Times New Roman" w:hAnsi="Times New Roman" w:cs="Times New Roman"/>
          <w:sz w:val="30"/>
          <w:szCs w:val="30"/>
        </w:rPr>
        <w:t xml:space="preserve"> копи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5C14EA">
        <w:rPr>
          <w:rFonts w:ascii="Times New Roman" w:hAnsi="Times New Roman" w:cs="Times New Roman"/>
          <w:sz w:val="30"/>
          <w:szCs w:val="30"/>
        </w:rPr>
        <w:t xml:space="preserve"> зарегистрированной декларации о соответствии</w:t>
      </w:r>
      <w:r w:rsidR="00B81953">
        <w:rPr>
          <w:rFonts w:ascii="Times New Roman" w:hAnsi="Times New Roman" w:cs="Times New Roman"/>
          <w:sz w:val="30"/>
          <w:szCs w:val="30"/>
        </w:rPr>
        <w:t xml:space="preserve"> осуществляется в соответствии </w:t>
      </w:r>
      <w:r w:rsidR="00B81953">
        <w:rPr>
          <w:rFonts w:ascii="Times New Roman" w:hAnsi="Times New Roman" w:cs="Times New Roman"/>
          <w:sz w:val="30"/>
          <w:szCs w:val="30"/>
        </w:rPr>
        <w:br/>
        <w:t>с законодательством государств</w:t>
      </w:r>
      <w:r w:rsidR="00556057">
        <w:rPr>
          <w:rFonts w:ascii="Times New Roman" w:hAnsi="Times New Roman" w:cs="Times New Roman"/>
          <w:sz w:val="30"/>
          <w:szCs w:val="30"/>
        </w:rPr>
        <w:t xml:space="preserve"> – </w:t>
      </w:r>
      <w:r w:rsidR="00B81953">
        <w:rPr>
          <w:rFonts w:ascii="Times New Roman" w:hAnsi="Times New Roman" w:cs="Times New Roman"/>
          <w:sz w:val="30"/>
          <w:szCs w:val="30"/>
        </w:rPr>
        <w:t>членов</w:t>
      </w:r>
      <w:r w:rsidR="00556057">
        <w:rPr>
          <w:rFonts w:ascii="Times New Roman" w:hAnsi="Times New Roman" w:cs="Times New Roman"/>
          <w:sz w:val="30"/>
          <w:szCs w:val="30"/>
        </w:rPr>
        <w:t xml:space="preserve"> Союза</w:t>
      </w:r>
      <w:r w:rsidRPr="005C14EA">
        <w:rPr>
          <w:rFonts w:ascii="Times New Roman" w:hAnsi="Times New Roman" w:cs="Times New Roman"/>
          <w:sz w:val="30"/>
          <w:szCs w:val="30"/>
        </w:rPr>
        <w:t>.</w:t>
      </w:r>
    </w:p>
    <w:p w:rsidR="00B60200" w:rsidRPr="00ED0320" w:rsidRDefault="0000471E" w:rsidP="00B602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2.6</w:t>
      </w:r>
      <w:r w:rsidR="00B60200" w:rsidRPr="00540DC7">
        <w:rPr>
          <w:rFonts w:ascii="Times New Roman" w:hAnsi="Times New Roman" w:cs="Times New Roman"/>
          <w:sz w:val="30"/>
          <w:szCs w:val="30"/>
        </w:rPr>
        <w:t xml:space="preserve">. Срок действия декларации о </w:t>
      </w:r>
      <w:r w:rsidR="00B60200" w:rsidRPr="00057E0C">
        <w:rPr>
          <w:rFonts w:ascii="Times New Roman" w:hAnsi="Times New Roman" w:cs="Times New Roman"/>
          <w:sz w:val="30"/>
          <w:szCs w:val="30"/>
        </w:rPr>
        <w:t>соответствии не устанавливается</w:t>
      </w:r>
      <w:r w:rsidR="003872A3" w:rsidRPr="00057E0C">
        <w:rPr>
          <w:rFonts w:ascii="Times New Roman" w:hAnsi="Times New Roman" w:cs="Times New Roman"/>
          <w:sz w:val="30"/>
          <w:szCs w:val="30"/>
        </w:rPr>
        <w:t>.</w:t>
      </w:r>
    </w:p>
    <w:p w:rsidR="00B60200" w:rsidRPr="00540DC7" w:rsidRDefault="00345823" w:rsidP="00B602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Оригинал зарегистрированной</w:t>
      </w:r>
      <w:r w:rsidR="00B60200" w:rsidRPr="00540DC7">
        <w:rPr>
          <w:rFonts w:ascii="Times New Roman" w:hAnsi="Times New Roman" w:cs="Times New Roman"/>
          <w:sz w:val="30"/>
          <w:szCs w:val="30"/>
        </w:rPr>
        <w:t xml:space="preserve"> деклараци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B60200" w:rsidRPr="00540DC7">
        <w:rPr>
          <w:rFonts w:ascii="Times New Roman" w:hAnsi="Times New Roman" w:cs="Times New Roman"/>
          <w:sz w:val="30"/>
          <w:szCs w:val="30"/>
        </w:rPr>
        <w:t xml:space="preserve"> о соответствии лифта требованиям настоящего технического регламента прилагается </w:t>
      </w:r>
      <w:r w:rsidR="00EF3397" w:rsidRPr="00540DC7">
        <w:rPr>
          <w:rFonts w:ascii="Times New Roman" w:hAnsi="Times New Roman" w:cs="Times New Roman"/>
          <w:sz w:val="30"/>
          <w:szCs w:val="30"/>
        </w:rPr>
        <w:br/>
      </w:r>
      <w:r w:rsidR="00B60200" w:rsidRPr="00540DC7">
        <w:rPr>
          <w:rFonts w:ascii="Times New Roman" w:hAnsi="Times New Roman" w:cs="Times New Roman"/>
          <w:sz w:val="30"/>
          <w:szCs w:val="30"/>
        </w:rPr>
        <w:t>к паспорту лифта.</w:t>
      </w:r>
    </w:p>
    <w:p w:rsidR="00B60200" w:rsidRPr="00540DC7" w:rsidRDefault="00B60200" w:rsidP="00B602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 xml:space="preserve">Хранение у заявителя копий декларации о соответствии </w:t>
      </w:r>
      <w:r w:rsidR="00EF3397" w:rsidRPr="00540DC7">
        <w:rPr>
          <w:rFonts w:ascii="Times New Roman" w:hAnsi="Times New Roman" w:cs="Times New Roman"/>
          <w:sz w:val="30"/>
          <w:szCs w:val="30"/>
        </w:rPr>
        <w:br/>
      </w:r>
      <w:r w:rsidRPr="00540DC7">
        <w:rPr>
          <w:rFonts w:ascii="Times New Roman" w:hAnsi="Times New Roman" w:cs="Times New Roman"/>
          <w:sz w:val="30"/>
          <w:szCs w:val="30"/>
        </w:rPr>
        <w:t>и комплекта доказательственных материалов осуществляется в течение назначенного срока службы лифта.</w:t>
      </w:r>
    </w:p>
    <w:p w:rsidR="00B60200" w:rsidRDefault="0000471E" w:rsidP="00B602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C7">
        <w:rPr>
          <w:rFonts w:ascii="Times New Roman" w:hAnsi="Times New Roman" w:cs="Times New Roman"/>
          <w:sz w:val="30"/>
          <w:szCs w:val="30"/>
        </w:rPr>
        <w:t>2.7</w:t>
      </w:r>
      <w:r w:rsidR="00B60200" w:rsidRPr="00540DC7">
        <w:rPr>
          <w:rFonts w:ascii="Times New Roman" w:hAnsi="Times New Roman" w:cs="Times New Roman"/>
          <w:sz w:val="30"/>
          <w:szCs w:val="30"/>
        </w:rPr>
        <w:t xml:space="preserve">. Копии документов, послуживших основанием для принятия декларации о соответствии и подтверждающие соответствие лифта, смонтированного на объекте перед вводом в эксплуатацию, требованиям настоящего технического регламента, представляются заявителем (по требованию) органам государственного контроля </w:t>
      </w:r>
      <w:r w:rsidR="00B60200" w:rsidRPr="00540DC7">
        <w:rPr>
          <w:rFonts w:ascii="Times New Roman" w:hAnsi="Times New Roman" w:cs="Times New Roman"/>
          <w:sz w:val="30"/>
          <w:szCs w:val="30"/>
        </w:rPr>
        <w:lastRenderedPageBreak/>
        <w:t>(надзора) государств – членов Союза, ответственным за осуществление государственного контроля (надзора) за соблюдением требований настоящего технического регламента, а также в случае, установленном законодательством государств – членов Союза, иным заинтересованным лицам.</w:t>
      </w:r>
      <w:r w:rsidR="005B7F17" w:rsidRPr="00540DC7">
        <w:rPr>
          <w:rFonts w:ascii="Times New Roman" w:hAnsi="Times New Roman" w:cs="Times New Roman"/>
          <w:sz w:val="30"/>
          <w:szCs w:val="30"/>
        </w:rPr>
        <w:t>».</w:t>
      </w:r>
    </w:p>
    <w:p w:rsidR="00112BEF" w:rsidRPr="00540DC7" w:rsidRDefault="00112BEF" w:rsidP="00112BEF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0E63B2">
        <w:rPr>
          <w:rFonts w:ascii="Times New Roman" w:hAnsi="Times New Roman" w:cs="Times New Roman"/>
          <w:sz w:val="30"/>
          <w:szCs w:val="30"/>
        </w:rPr>
        <w:t xml:space="preserve">10. Пункт 4, первый абзац пункта 5, подпункты 5.1, 5.2, абзацы 1-3 </w:t>
      </w:r>
      <w:r>
        <w:rPr>
          <w:rFonts w:ascii="Times New Roman" w:hAnsi="Times New Roman" w:cs="Times New Roman"/>
          <w:sz w:val="30"/>
          <w:szCs w:val="30"/>
        </w:rPr>
        <w:t>подпункта 5.3</w:t>
      </w:r>
      <w:r w:rsidRPr="00540DC7">
        <w:rPr>
          <w:rFonts w:ascii="Times New Roman" w:hAnsi="Times New Roman" w:cs="Times New Roman"/>
          <w:sz w:val="30"/>
          <w:szCs w:val="30"/>
        </w:rPr>
        <w:t xml:space="preserve"> </w:t>
      </w:r>
      <w:r w:rsidR="008F21F6">
        <w:rPr>
          <w:rFonts w:ascii="Times New Roman" w:hAnsi="Times New Roman" w:cs="Times New Roman"/>
          <w:sz w:val="30"/>
          <w:szCs w:val="30"/>
        </w:rPr>
        <w:t>с</w:t>
      </w:r>
      <w:r w:rsidRPr="00540DC7">
        <w:rPr>
          <w:rFonts w:ascii="Times New Roman" w:hAnsi="Times New Roman" w:cs="Times New Roman"/>
          <w:sz w:val="30"/>
          <w:szCs w:val="30"/>
        </w:rPr>
        <w:t>татьи 6 изложить в следующей редакции:</w:t>
      </w:r>
    </w:p>
    <w:p w:rsidR="00DF1CEA" w:rsidRPr="004473A7" w:rsidRDefault="000141BF" w:rsidP="00A45E0F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3</w:t>
      </w:r>
      <w:r w:rsidR="00DF1CEA" w:rsidRPr="00540DC7">
        <w:rPr>
          <w:rFonts w:ascii="Times New Roman" w:hAnsi="Times New Roman" w:cs="Times New Roman"/>
          <w:color w:val="auto"/>
          <w:sz w:val="30"/>
          <w:szCs w:val="30"/>
        </w:rPr>
        <w:t xml:space="preserve">. Оценка соответствия лифта в течение назначенного срока </w:t>
      </w:r>
      <w:r w:rsidR="00DF1CEA" w:rsidRPr="004473A7">
        <w:rPr>
          <w:rFonts w:ascii="Times New Roman" w:hAnsi="Times New Roman" w:cs="Times New Roman"/>
          <w:color w:val="auto"/>
          <w:sz w:val="30"/>
          <w:szCs w:val="30"/>
        </w:rPr>
        <w:t>службы.</w:t>
      </w:r>
    </w:p>
    <w:p w:rsidR="0075519F" w:rsidRPr="00721BA1" w:rsidRDefault="008F21F6" w:rsidP="007551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0141BF" w:rsidRPr="00836B6A">
        <w:rPr>
          <w:rFonts w:ascii="Times New Roman" w:hAnsi="Times New Roman" w:cs="Times New Roman"/>
          <w:sz w:val="30"/>
          <w:szCs w:val="30"/>
        </w:rPr>
        <w:t>3</w:t>
      </w:r>
      <w:r w:rsidR="00DF1CEA" w:rsidRPr="00836B6A">
        <w:rPr>
          <w:rFonts w:ascii="Times New Roman" w:hAnsi="Times New Roman" w:cs="Times New Roman"/>
          <w:sz w:val="30"/>
          <w:szCs w:val="30"/>
        </w:rPr>
        <w:t>.1</w:t>
      </w:r>
      <w:r w:rsidR="0075519F" w:rsidRPr="00836B6A">
        <w:rPr>
          <w:rFonts w:ascii="Times New Roman" w:hAnsi="Times New Roman" w:cs="Times New Roman"/>
          <w:sz w:val="30"/>
          <w:szCs w:val="30"/>
        </w:rPr>
        <w:t>.</w:t>
      </w:r>
      <w:r w:rsidR="00DF1CEA" w:rsidRPr="00836B6A">
        <w:rPr>
          <w:rFonts w:ascii="Times New Roman" w:hAnsi="Times New Roman" w:cs="Times New Roman"/>
          <w:sz w:val="30"/>
          <w:szCs w:val="30"/>
        </w:rPr>
        <w:t> </w:t>
      </w:r>
      <w:r w:rsidR="0075519F" w:rsidRPr="00836B6A">
        <w:rPr>
          <w:rFonts w:ascii="Times New Roman" w:hAnsi="Times New Roman" w:cs="Times New Roman"/>
          <w:sz w:val="30"/>
          <w:szCs w:val="30"/>
        </w:rPr>
        <w:t xml:space="preserve">В течение назначенного срока службы лифты подлежат оценке </w:t>
      </w:r>
      <w:r w:rsidR="0075519F" w:rsidRPr="00721BA1">
        <w:rPr>
          <w:rFonts w:ascii="Times New Roman" w:hAnsi="Times New Roman" w:cs="Times New Roman"/>
          <w:sz w:val="30"/>
          <w:szCs w:val="30"/>
        </w:rPr>
        <w:t xml:space="preserve">соответствия требованиям настоящего технического регламента </w:t>
      </w:r>
      <w:r w:rsidR="0075519F" w:rsidRPr="00721BA1">
        <w:rPr>
          <w:rFonts w:ascii="Times New Roman" w:hAnsi="Times New Roman" w:cs="Times New Roman"/>
          <w:sz w:val="30"/>
          <w:szCs w:val="30"/>
        </w:rPr>
        <w:br/>
        <w:t xml:space="preserve">в форме </w:t>
      </w:r>
      <w:r w:rsidR="00BB6DCC" w:rsidRPr="00721BA1">
        <w:rPr>
          <w:rFonts w:ascii="Times New Roman" w:hAnsi="Times New Roman" w:cs="Times New Roman"/>
          <w:sz w:val="30"/>
          <w:szCs w:val="30"/>
        </w:rPr>
        <w:t>технического освидетельствования</w:t>
      </w:r>
      <w:r w:rsidR="007F5751" w:rsidRPr="00721BA1">
        <w:rPr>
          <w:rFonts w:ascii="Times New Roman" w:hAnsi="Times New Roman" w:cs="Times New Roman"/>
          <w:sz w:val="30"/>
          <w:szCs w:val="30"/>
        </w:rPr>
        <w:t xml:space="preserve"> (периодического </w:t>
      </w:r>
      <w:r w:rsidR="00721BA1">
        <w:rPr>
          <w:rFonts w:ascii="Times New Roman" w:hAnsi="Times New Roman" w:cs="Times New Roman"/>
          <w:sz w:val="30"/>
          <w:szCs w:val="30"/>
        </w:rPr>
        <w:br/>
      </w:r>
      <w:r w:rsidR="007F5751" w:rsidRPr="00721BA1">
        <w:rPr>
          <w:rFonts w:ascii="Times New Roman" w:hAnsi="Times New Roman" w:cs="Times New Roman"/>
          <w:sz w:val="30"/>
          <w:szCs w:val="30"/>
        </w:rPr>
        <w:t>и частичного).</w:t>
      </w:r>
      <w:r w:rsidR="0075519F" w:rsidRPr="00721BA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11E20" w:rsidRPr="00721BA1" w:rsidRDefault="00BB6DCC" w:rsidP="00C11E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1BA1">
        <w:rPr>
          <w:rFonts w:ascii="Times New Roman" w:hAnsi="Times New Roman" w:cs="Times New Roman"/>
          <w:sz w:val="30"/>
          <w:szCs w:val="30"/>
        </w:rPr>
        <w:t>Техническое освидетельствование</w:t>
      </w:r>
      <w:r w:rsidR="0075519F" w:rsidRPr="00721BA1">
        <w:rPr>
          <w:rFonts w:ascii="Times New Roman" w:hAnsi="Times New Roman" w:cs="Times New Roman"/>
          <w:sz w:val="30"/>
          <w:szCs w:val="30"/>
        </w:rPr>
        <w:t xml:space="preserve"> лифта в течение назначенного срока службы </w:t>
      </w:r>
      <w:r w:rsidR="00A35FD5" w:rsidRPr="00721BA1"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="008C3305" w:rsidRPr="00721BA1">
        <w:rPr>
          <w:rFonts w:ascii="Times New Roman" w:hAnsi="Times New Roman" w:cs="Times New Roman"/>
          <w:sz w:val="30"/>
          <w:szCs w:val="30"/>
        </w:rPr>
        <w:t xml:space="preserve">аккредитованными органами инспекции </w:t>
      </w:r>
      <w:r w:rsidR="00F56413" w:rsidRPr="00721BA1">
        <w:rPr>
          <w:rFonts w:ascii="Times New Roman" w:hAnsi="Times New Roman" w:cs="Times New Roman"/>
          <w:sz w:val="30"/>
          <w:szCs w:val="30"/>
        </w:rPr>
        <w:br/>
      </w:r>
      <w:r w:rsidR="008C3305" w:rsidRPr="00721BA1">
        <w:rPr>
          <w:rFonts w:ascii="Times New Roman" w:hAnsi="Times New Roman" w:cs="Times New Roman"/>
          <w:sz w:val="30"/>
          <w:szCs w:val="30"/>
        </w:rPr>
        <w:t>(в случае, если установлено законодательством государства – члена Союза) или иными органами (организациями), аккредитованными (уполномоченными) в порядке, установленном законодательством государства – члена Союза. При этом аккредитованные органы</w:t>
      </w:r>
      <w:r w:rsidR="00ED0320" w:rsidRPr="00721BA1">
        <w:rPr>
          <w:rFonts w:ascii="Times New Roman" w:hAnsi="Times New Roman" w:cs="Times New Roman"/>
          <w:sz w:val="30"/>
          <w:szCs w:val="30"/>
        </w:rPr>
        <w:t xml:space="preserve"> </w:t>
      </w:r>
      <w:r w:rsidR="008C3305" w:rsidRPr="00721BA1">
        <w:rPr>
          <w:rFonts w:ascii="Times New Roman" w:hAnsi="Times New Roman" w:cs="Times New Roman"/>
          <w:sz w:val="30"/>
          <w:szCs w:val="30"/>
        </w:rPr>
        <w:t xml:space="preserve"> должны быть включены в единый реестр органов по оценке соответствия Союза.</w:t>
      </w:r>
    </w:p>
    <w:p w:rsidR="00300542" w:rsidRPr="00721BA1" w:rsidRDefault="00052BED" w:rsidP="003005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1BA1">
        <w:rPr>
          <w:rFonts w:ascii="Times New Roman" w:hAnsi="Times New Roman" w:cs="Times New Roman"/>
          <w:sz w:val="30"/>
          <w:szCs w:val="30"/>
        </w:rPr>
        <w:t xml:space="preserve">Частичное техническое освидетельствование </w:t>
      </w:r>
      <w:r w:rsidR="007F5751" w:rsidRPr="00721BA1">
        <w:rPr>
          <w:rFonts w:ascii="Times New Roman" w:hAnsi="Times New Roman" w:cs="Times New Roman"/>
          <w:sz w:val="30"/>
          <w:szCs w:val="30"/>
        </w:rPr>
        <w:t>осуществляется</w:t>
      </w:r>
      <w:r w:rsidRPr="00721BA1">
        <w:rPr>
          <w:rFonts w:ascii="Times New Roman" w:hAnsi="Times New Roman" w:cs="Times New Roman"/>
          <w:sz w:val="30"/>
          <w:szCs w:val="30"/>
        </w:rPr>
        <w:t xml:space="preserve"> </w:t>
      </w:r>
      <w:r w:rsidR="00721BA1">
        <w:rPr>
          <w:rFonts w:ascii="Times New Roman" w:hAnsi="Times New Roman" w:cs="Times New Roman"/>
          <w:sz w:val="30"/>
          <w:szCs w:val="30"/>
        </w:rPr>
        <w:br/>
      </w:r>
      <w:r w:rsidR="007F5751" w:rsidRPr="00721BA1">
        <w:rPr>
          <w:rFonts w:ascii="Times New Roman" w:hAnsi="Times New Roman" w:cs="Times New Roman"/>
          <w:sz w:val="30"/>
          <w:szCs w:val="30"/>
        </w:rPr>
        <w:t>в</w:t>
      </w:r>
      <w:r w:rsidR="008C3305" w:rsidRPr="00721BA1">
        <w:rPr>
          <w:rFonts w:ascii="Times New Roman" w:hAnsi="Times New Roman" w:cs="Times New Roman"/>
          <w:sz w:val="30"/>
          <w:szCs w:val="30"/>
        </w:rPr>
        <w:t xml:space="preserve"> случае замены </w:t>
      </w:r>
      <w:r w:rsidR="002B2890" w:rsidRPr="00721BA1">
        <w:rPr>
          <w:rFonts w:ascii="Times New Roman" w:hAnsi="Times New Roman" w:cs="Times New Roman"/>
          <w:sz w:val="30"/>
          <w:szCs w:val="30"/>
        </w:rPr>
        <w:t>или ремонта уз</w:t>
      </w:r>
      <w:r w:rsidR="008C3305" w:rsidRPr="00721BA1">
        <w:rPr>
          <w:rFonts w:ascii="Times New Roman" w:hAnsi="Times New Roman" w:cs="Times New Roman"/>
          <w:sz w:val="30"/>
          <w:szCs w:val="30"/>
        </w:rPr>
        <w:t>лов и механизмов</w:t>
      </w:r>
      <w:r w:rsidR="00300542" w:rsidRPr="00721BA1">
        <w:rPr>
          <w:rFonts w:ascii="Times New Roman" w:hAnsi="Times New Roman" w:cs="Times New Roman"/>
          <w:sz w:val="30"/>
          <w:szCs w:val="30"/>
        </w:rPr>
        <w:t>.</w:t>
      </w:r>
      <w:r w:rsidR="008A0ACD" w:rsidRPr="00721BA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00542" w:rsidRDefault="00300542" w:rsidP="003005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0542">
        <w:rPr>
          <w:rFonts w:ascii="Times New Roman" w:hAnsi="Times New Roman" w:cs="Times New Roman"/>
          <w:sz w:val="30"/>
          <w:szCs w:val="30"/>
        </w:rPr>
        <w:t>Результаты периодического</w:t>
      </w:r>
      <w:r w:rsidR="00731408">
        <w:rPr>
          <w:rFonts w:ascii="Times New Roman" w:hAnsi="Times New Roman" w:cs="Times New Roman"/>
          <w:sz w:val="30"/>
          <w:szCs w:val="30"/>
        </w:rPr>
        <w:t>,</w:t>
      </w:r>
      <w:r w:rsidRPr="000F0B8E">
        <w:rPr>
          <w:rFonts w:ascii="Times New Roman" w:hAnsi="Times New Roman" w:cs="Times New Roman"/>
          <w:color w:val="0070C0"/>
          <w:sz w:val="30"/>
          <w:szCs w:val="30"/>
        </w:rPr>
        <w:t xml:space="preserve"> </w:t>
      </w:r>
      <w:r w:rsidRPr="00300542">
        <w:rPr>
          <w:rFonts w:ascii="Times New Roman" w:hAnsi="Times New Roman" w:cs="Times New Roman"/>
          <w:sz w:val="30"/>
          <w:szCs w:val="30"/>
        </w:rPr>
        <w:t>частичного технических освидетельствований лифта оформляются актом</w:t>
      </w:r>
      <w:r w:rsidR="00731408">
        <w:rPr>
          <w:rFonts w:ascii="Times New Roman" w:hAnsi="Times New Roman" w:cs="Times New Roman"/>
          <w:sz w:val="30"/>
          <w:szCs w:val="30"/>
        </w:rPr>
        <w:t xml:space="preserve"> (свидетельством)</w:t>
      </w:r>
      <w:r w:rsidRPr="00300542">
        <w:rPr>
          <w:rFonts w:ascii="Times New Roman" w:hAnsi="Times New Roman" w:cs="Times New Roman"/>
          <w:sz w:val="30"/>
          <w:szCs w:val="30"/>
        </w:rPr>
        <w:t xml:space="preserve"> </w:t>
      </w:r>
      <w:r w:rsidR="00D1184F">
        <w:rPr>
          <w:rFonts w:ascii="Times New Roman" w:hAnsi="Times New Roman" w:cs="Times New Roman"/>
          <w:sz w:val="30"/>
          <w:szCs w:val="30"/>
        </w:rPr>
        <w:br/>
      </w:r>
      <w:r w:rsidRPr="00300542">
        <w:rPr>
          <w:rFonts w:ascii="Times New Roman" w:hAnsi="Times New Roman" w:cs="Times New Roman"/>
          <w:sz w:val="30"/>
          <w:szCs w:val="30"/>
        </w:rPr>
        <w:t>и вносятся в паспорт лифта.</w:t>
      </w:r>
    </w:p>
    <w:p w:rsidR="00300542" w:rsidRDefault="00594286" w:rsidP="003005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3.2. </w:t>
      </w:r>
      <w:r w:rsidR="00300542" w:rsidRPr="00300542">
        <w:rPr>
          <w:rFonts w:ascii="Times New Roman" w:hAnsi="Times New Roman" w:cs="Times New Roman"/>
          <w:sz w:val="30"/>
          <w:szCs w:val="30"/>
        </w:rPr>
        <w:t xml:space="preserve">Заявителем работ по техническому освидетельствованию лифта является зарегистрированное на территории государства </w:t>
      </w:r>
      <w:r w:rsidR="00300542">
        <w:rPr>
          <w:rFonts w:ascii="Times New Roman" w:hAnsi="Times New Roman" w:cs="Times New Roman"/>
          <w:sz w:val="30"/>
          <w:szCs w:val="30"/>
        </w:rPr>
        <w:t>–</w:t>
      </w:r>
      <w:r w:rsidR="00300542" w:rsidRPr="00300542">
        <w:rPr>
          <w:rFonts w:ascii="Times New Roman" w:hAnsi="Times New Roman" w:cs="Times New Roman"/>
          <w:sz w:val="30"/>
          <w:szCs w:val="30"/>
        </w:rPr>
        <w:t xml:space="preserve"> члена Союза в соответствии с его законодательством юридическое лицо или </w:t>
      </w:r>
      <w:r w:rsidR="00300542" w:rsidRPr="00300542">
        <w:rPr>
          <w:rFonts w:ascii="Times New Roman" w:hAnsi="Times New Roman" w:cs="Times New Roman"/>
          <w:sz w:val="30"/>
          <w:szCs w:val="30"/>
        </w:rPr>
        <w:lastRenderedPageBreak/>
        <w:t>физическое лицо в качестве индивидуального предпринимателя, являющееся владельцем лифта либо уполномоченным представителем владельца лифта.</w:t>
      </w:r>
    </w:p>
    <w:p w:rsidR="004A2062" w:rsidRPr="000E63B2" w:rsidRDefault="004A2062" w:rsidP="004A20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63B2">
        <w:rPr>
          <w:rFonts w:ascii="Times New Roman" w:hAnsi="Times New Roman" w:cs="Times New Roman"/>
          <w:sz w:val="30"/>
          <w:szCs w:val="30"/>
        </w:rPr>
        <w:t>3.</w:t>
      </w:r>
      <w:r w:rsidR="00594286" w:rsidRPr="000E63B2">
        <w:rPr>
          <w:rFonts w:ascii="Times New Roman" w:hAnsi="Times New Roman" w:cs="Times New Roman"/>
          <w:sz w:val="30"/>
          <w:szCs w:val="30"/>
        </w:rPr>
        <w:t>3</w:t>
      </w:r>
      <w:r w:rsidRPr="000E63B2">
        <w:rPr>
          <w:rFonts w:ascii="Times New Roman" w:hAnsi="Times New Roman" w:cs="Times New Roman"/>
          <w:sz w:val="30"/>
          <w:szCs w:val="30"/>
        </w:rPr>
        <w:t xml:space="preserve">. Периодическое техническое освидетельствование лифта осуществляется не реже одного раза в 12 </w:t>
      </w:r>
      <w:r w:rsidR="0011620C" w:rsidRPr="000E63B2">
        <w:rPr>
          <w:rFonts w:ascii="Times New Roman" w:hAnsi="Times New Roman" w:cs="Times New Roman"/>
          <w:sz w:val="30"/>
          <w:szCs w:val="30"/>
        </w:rPr>
        <w:t xml:space="preserve">календарных </w:t>
      </w:r>
      <w:r w:rsidRPr="000E63B2">
        <w:rPr>
          <w:rFonts w:ascii="Times New Roman" w:hAnsi="Times New Roman" w:cs="Times New Roman"/>
          <w:sz w:val="30"/>
          <w:szCs w:val="30"/>
        </w:rPr>
        <w:t>месяцев.</w:t>
      </w:r>
      <w:r w:rsidR="0011620C" w:rsidRPr="000E63B2">
        <w:rPr>
          <w:sz w:val="21"/>
          <w:szCs w:val="21"/>
        </w:rPr>
        <w:t xml:space="preserve"> </w:t>
      </w:r>
      <w:r w:rsidR="0011620C" w:rsidRPr="000E63B2">
        <w:rPr>
          <w:rFonts w:ascii="Times New Roman" w:hAnsi="Times New Roman" w:cs="Times New Roman"/>
          <w:sz w:val="30"/>
          <w:szCs w:val="30"/>
        </w:rPr>
        <w:t>Первое периодическое техническое освидетельствование должно быть проведено после</w:t>
      </w:r>
      <w:r w:rsidR="00731408" w:rsidRPr="000E63B2">
        <w:rPr>
          <w:rFonts w:ascii="Times New Roman" w:hAnsi="Times New Roman" w:cs="Times New Roman"/>
          <w:sz w:val="30"/>
          <w:szCs w:val="30"/>
        </w:rPr>
        <w:t xml:space="preserve"> </w:t>
      </w:r>
      <w:r w:rsidR="0011620C" w:rsidRPr="000E63B2">
        <w:rPr>
          <w:rFonts w:ascii="Times New Roman" w:hAnsi="Times New Roman" w:cs="Times New Roman"/>
          <w:sz w:val="30"/>
          <w:szCs w:val="30"/>
        </w:rPr>
        <w:t>ввода лифта в эксплуатацию, не позже соответствующею числа (даты ввода в эксплуатацию) двенадцатого месяца. Последующие периодические технические освидетельствования должны быть проведены не реже одного раза в течении 12 календарных месяцев, но не позже числа (даты предыдущего периодического технического освидетельствования) двенадцатого месяца.</w:t>
      </w:r>
    </w:p>
    <w:p w:rsidR="004A2062" w:rsidRPr="004A2062" w:rsidRDefault="004A2062" w:rsidP="004A20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Pr="004A2062">
        <w:rPr>
          <w:rFonts w:ascii="Times New Roman" w:hAnsi="Times New Roman" w:cs="Times New Roman"/>
          <w:sz w:val="30"/>
          <w:szCs w:val="30"/>
        </w:rPr>
        <w:t>астично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4A2062">
        <w:rPr>
          <w:rFonts w:ascii="Times New Roman" w:hAnsi="Times New Roman" w:cs="Times New Roman"/>
          <w:sz w:val="30"/>
          <w:szCs w:val="30"/>
        </w:rPr>
        <w:t xml:space="preserve"> техническо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4A2062">
        <w:rPr>
          <w:rFonts w:ascii="Times New Roman" w:hAnsi="Times New Roman" w:cs="Times New Roman"/>
          <w:sz w:val="30"/>
          <w:szCs w:val="30"/>
        </w:rPr>
        <w:t xml:space="preserve"> освидетельствовани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4A206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лифта осуществляется</w:t>
      </w:r>
      <w:r w:rsidRPr="004A2062">
        <w:rPr>
          <w:rFonts w:ascii="Times New Roman" w:hAnsi="Times New Roman" w:cs="Times New Roman"/>
          <w:sz w:val="30"/>
          <w:szCs w:val="30"/>
        </w:rPr>
        <w:t xml:space="preserve"> в случае замены или ремон</w:t>
      </w:r>
      <w:r w:rsidR="00F56413">
        <w:rPr>
          <w:rFonts w:ascii="Times New Roman" w:hAnsi="Times New Roman" w:cs="Times New Roman"/>
          <w:sz w:val="30"/>
          <w:szCs w:val="30"/>
        </w:rPr>
        <w:t xml:space="preserve">та следующих узлов </w:t>
      </w:r>
      <w:r w:rsidR="00F87FE9">
        <w:rPr>
          <w:rFonts w:ascii="Times New Roman" w:hAnsi="Times New Roman" w:cs="Times New Roman"/>
          <w:sz w:val="30"/>
          <w:szCs w:val="30"/>
        </w:rPr>
        <w:br/>
      </w:r>
      <w:r w:rsidR="00F56413">
        <w:rPr>
          <w:rFonts w:ascii="Times New Roman" w:hAnsi="Times New Roman" w:cs="Times New Roman"/>
          <w:sz w:val="30"/>
          <w:szCs w:val="30"/>
        </w:rPr>
        <w:t>и механизмов:</w:t>
      </w:r>
      <w:r w:rsidR="00E03793" w:rsidRPr="00E03793">
        <w:rPr>
          <w:rFonts w:ascii="Times New Roman" w:hAnsi="Times New Roman" w:cs="Times New Roman"/>
          <w:i/>
          <w:color w:val="FF0000"/>
          <w:sz w:val="30"/>
          <w:szCs w:val="30"/>
        </w:rPr>
        <w:t xml:space="preserve"> </w:t>
      </w:r>
    </w:p>
    <w:p w:rsidR="004A2062" w:rsidRPr="004A2062" w:rsidRDefault="004A2062" w:rsidP="004A20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2062">
        <w:rPr>
          <w:rFonts w:ascii="Times New Roman" w:hAnsi="Times New Roman" w:cs="Times New Roman"/>
          <w:sz w:val="30"/>
          <w:szCs w:val="30"/>
        </w:rPr>
        <w:t>буфера;</w:t>
      </w:r>
    </w:p>
    <w:p w:rsidR="004A2062" w:rsidRPr="004A2062" w:rsidRDefault="004A2062" w:rsidP="004A20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2062">
        <w:rPr>
          <w:rFonts w:ascii="Times New Roman" w:hAnsi="Times New Roman" w:cs="Times New Roman"/>
          <w:sz w:val="30"/>
          <w:szCs w:val="30"/>
        </w:rPr>
        <w:t>ловителей;</w:t>
      </w:r>
    </w:p>
    <w:p w:rsidR="004A2062" w:rsidRPr="004A2062" w:rsidRDefault="004A2062" w:rsidP="004A20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2062">
        <w:rPr>
          <w:rFonts w:ascii="Times New Roman" w:hAnsi="Times New Roman" w:cs="Times New Roman"/>
          <w:sz w:val="30"/>
          <w:szCs w:val="30"/>
        </w:rPr>
        <w:t>ограничителя скорости;</w:t>
      </w:r>
    </w:p>
    <w:p w:rsidR="004A2062" w:rsidRPr="004A2062" w:rsidRDefault="004A2062" w:rsidP="004A20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2062">
        <w:rPr>
          <w:rFonts w:ascii="Times New Roman" w:hAnsi="Times New Roman" w:cs="Times New Roman"/>
          <w:sz w:val="30"/>
          <w:szCs w:val="30"/>
        </w:rPr>
        <w:t>замка двери шахты;</w:t>
      </w:r>
    </w:p>
    <w:p w:rsidR="004A2062" w:rsidRPr="004A2062" w:rsidRDefault="004A2062" w:rsidP="004A20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2062">
        <w:rPr>
          <w:rFonts w:ascii="Times New Roman" w:hAnsi="Times New Roman" w:cs="Times New Roman"/>
          <w:sz w:val="30"/>
          <w:szCs w:val="30"/>
        </w:rPr>
        <w:t>гидроаппарата безопасности (разрывного клапана);</w:t>
      </w:r>
    </w:p>
    <w:p w:rsidR="004A2062" w:rsidRPr="004A2062" w:rsidRDefault="004A2062" w:rsidP="004A20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2062">
        <w:rPr>
          <w:rFonts w:ascii="Times New Roman" w:hAnsi="Times New Roman" w:cs="Times New Roman"/>
          <w:sz w:val="30"/>
          <w:szCs w:val="30"/>
        </w:rPr>
        <w:t>шкафа с аппаратами управления или системы управления лифта;</w:t>
      </w:r>
    </w:p>
    <w:p w:rsidR="004A2062" w:rsidRPr="004A2062" w:rsidRDefault="004A2062" w:rsidP="004A20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2062">
        <w:rPr>
          <w:rFonts w:ascii="Times New Roman" w:hAnsi="Times New Roman" w:cs="Times New Roman"/>
          <w:sz w:val="30"/>
          <w:szCs w:val="30"/>
        </w:rPr>
        <w:t>подъемного механизма, тяговых элементов, канатоведущего шкива или барабана трения лифта с электрическим приводом;</w:t>
      </w:r>
    </w:p>
    <w:p w:rsidR="004A2062" w:rsidRPr="004A2062" w:rsidRDefault="004A2062" w:rsidP="004A20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2062">
        <w:rPr>
          <w:rFonts w:ascii="Times New Roman" w:hAnsi="Times New Roman" w:cs="Times New Roman"/>
          <w:sz w:val="30"/>
          <w:szCs w:val="30"/>
        </w:rPr>
        <w:t xml:space="preserve">гидроагрегата, гидроцилиндра, трубопроводов лифта </w:t>
      </w:r>
      <w:r w:rsidR="00D1184F">
        <w:rPr>
          <w:rFonts w:ascii="Times New Roman" w:hAnsi="Times New Roman" w:cs="Times New Roman"/>
          <w:sz w:val="30"/>
          <w:szCs w:val="30"/>
        </w:rPr>
        <w:br/>
      </w:r>
      <w:r w:rsidRPr="004A2062">
        <w:rPr>
          <w:rFonts w:ascii="Times New Roman" w:hAnsi="Times New Roman" w:cs="Times New Roman"/>
          <w:sz w:val="30"/>
          <w:szCs w:val="30"/>
        </w:rPr>
        <w:t>с гидравлическим приводом;</w:t>
      </w:r>
    </w:p>
    <w:p w:rsidR="004A2062" w:rsidRPr="00300542" w:rsidRDefault="004A2062" w:rsidP="0030054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2062">
        <w:rPr>
          <w:rFonts w:ascii="Times New Roman" w:hAnsi="Times New Roman" w:cs="Times New Roman"/>
          <w:sz w:val="30"/>
          <w:szCs w:val="30"/>
        </w:rPr>
        <w:t>несущих (ответственных) металлоконструкций кабины, противовеса, уравновешивающего устройства.</w:t>
      </w:r>
    </w:p>
    <w:p w:rsidR="00C320E9" w:rsidRPr="00540DC7" w:rsidRDefault="000141BF" w:rsidP="00705784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lastRenderedPageBreak/>
        <w:t>4</w:t>
      </w:r>
      <w:r w:rsidR="00BB3043" w:rsidRPr="00540DC7">
        <w:rPr>
          <w:rFonts w:ascii="Times New Roman" w:hAnsi="Times New Roman" w:cs="Times New Roman"/>
          <w:color w:val="auto"/>
          <w:sz w:val="30"/>
          <w:szCs w:val="30"/>
        </w:rPr>
        <w:t>.</w:t>
      </w:r>
      <w:r w:rsidR="00E56CFB" w:rsidRPr="00540DC7">
        <w:rPr>
          <w:rFonts w:ascii="Times New Roman" w:hAnsi="Times New Roman" w:cs="Times New Roman"/>
          <w:color w:val="auto"/>
          <w:sz w:val="30"/>
          <w:szCs w:val="30"/>
        </w:rPr>
        <w:t xml:space="preserve"> Оценка соответствия </w:t>
      </w:r>
      <w:r w:rsidR="00C320E9" w:rsidRPr="00540DC7">
        <w:rPr>
          <w:rFonts w:ascii="Times New Roman" w:hAnsi="Times New Roman" w:cs="Times New Roman"/>
          <w:color w:val="auto"/>
          <w:sz w:val="30"/>
          <w:szCs w:val="30"/>
        </w:rPr>
        <w:t>лифта, отработавшего назначенный срок службы</w:t>
      </w:r>
      <w:r w:rsidR="00DA76A6" w:rsidRPr="00540DC7">
        <w:rPr>
          <w:rFonts w:ascii="Times New Roman" w:hAnsi="Times New Roman" w:cs="Times New Roman"/>
          <w:color w:val="auto"/>
          <w:sz w:val="30"/>
          <w:szCs w:val="30"/>
        </w:rPr>
        <w:t>.</w:t>
      </w:r>
    </w:p>
    <w:p w:rsidR="00F56413" w:rsidRPr="00504700" w:rsidRDefault="000141BF" w:rsidP="005942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4700">
        <w:rPr>
          <w:rFonts w:ascii="Times New Roman" w:hAnsi="Times New Roman" w:cs="Times New Roman"/>
          <w:sz w:val="30"/>
          <w:szCs w:val="30"/>
        </w:rPr>
        <w:t>4</w:t>
      </w:r>
      <w:r w:rsidR="00A6010B" w:rsidRPr="00504700">
        <w:rPr>
          <w:rFonts w:ascii="Times New Roman" w:hAnsi="Times New Roman" w:cs="Times New Roman"/>
          <w:sz w:val="30"/>
          <w:szCs w:val="30"/>
        </w:rPr>
        <w:t>.1</w:t>
      </w:r>
      <w:r w:rsidR="00217E5E" w:rsidRPr="00504700">
        <w:rPr>
          <w:rFonts w:ascii="Times New Roman" w:hAnsi="Times New Roman" w:cs="Times New Roman"/>
          <w:sz w:val="30"/>
          <w:szCs w:val="30"/>
        </w:rPr>
        <w:t>. </w:t>
      </w:r>
      <w:r w:rsidR="00594286" w:rsidRPr="00504700">
        <w:rPr>
          <w:rFonts w:ascii="Times New Roman" w:hAnsi="Times New Roman" w:cs="Times New Roman"/>
          <w:sz w:val="30"/>
          <w:szCs w:val="30"/>
        </w:rPr>
        <w:t>По истечени</w:t>
      </w:r>
      <w:r w:rsidR="00115C74" w:rsidRPr="00504700">
        <w:rPr>
          <w:rFonts w:ascii="Times New Roman" w:hAnsi="Times New Roman" w:cs="Times New Roman"/>
          <w:sz w:val="30"/>
          <w:szCs w:val="30"/>
        </w:rPr>
        <w:t>и</w:t>
      </w:r>
      <w:r w:rsidR="00594286" w:rsidRPr="00504700">
        <w:rPr>
          <w:rFonts w:ascii="Times New Roman" w:hAnsi="Times New Roman" w:cs="Times New Roman"/>
          <w:sz w:val="30"/>
          <w:szCs w:val="30"/>
        </w:rPr>
        <w:t xml:space="preserve"> назначенного срока службы лифт подлежит </w:t>
      </w:r>
      <w:r w:rsidR="00277F29" w:rsidRPr="00504700">
        <w:rPr>
          <w:rFonts w:ascii="Times New Roman" w:hAnsi="Times New Roman" w:cs="Times New Roman"/>
          <w:sz w:val="30"/>
          <w:szCs w:val="30"/>
        </w:rPr>
        <w:t xml:space="preserve">оценке соответствия в форме </w:t>
      </w:r>
      <w:r w:rsidR="00594286" w:rsidRPr="00504700">
        <w:rPr>
          <w:rFonts w:ascii="Times New Roman" w:hAnsi="Times New Roman" w:cs="Times New Roman"/>
          <w:sz w:val="30"/>
          <w:szCs w:val="30"/>
        </w:rPr>
        <w:t>обследования</w:t>
      </w:r>
      <w:r w:rsidR="00F56413" w:rsidRPr="00504700">
        <w:rPr>
          <w:rFonts w:ascii="Times New Roman" w:hAnsi="Times New Roman" w:cs="Times New Roman"/>
          <w:sz w:val="30"/>
          <w:szCs w:val="30"/>
        </w:rPr>
        <w:t>.</w:t>
      </w:r>
    </w:p>
    <w:p w:rsidR="002176D5" w:rsidRPr="00504700" w:rsidRDefault="00F56413" w:rsidP="00F564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4700">
        <w:rPr>
          <w:rFonts w:ascii="Times New Roman" w:hAnsi="Times New Roman" w:cs="Times New Roman"/>
          <w:sz w:val="30"/>
          <w:szCs w:val="30"/>
        </w:rPr>
        <w:t>Обследование</w:t>
      </w:r>
      <w:r w:rsidR="00A40828" w:rsidRPr="00504700">
        <w:rPr>
          <w:rFonts w:ascii="Times New Roman" w:hAnsi="Times New Roman" w:cs="Times New Roman"/>
          <w:sz w:val="30"/>
          <w:szCs w:val="30"/>
        </w:rPr>
        <w:t xml:space="preserve"> лифта, отработавшего назначенный срок службы, проводится </w:t>
      </w:r>
      <w:r w:rsidRPr="00504700">
        <w:rPr>
          <w:rFonts w:ascii="Times New Roman" w:hAnsi="Times New Roman" w:cs="Times New Roman"/>
          <w:sz w:val="30"/>
          <w:szCs w:val="30"/>
        </w:rPr>
        <w:t xml:space="preserve">аккредитованными органами инспекции (в случае, если установлено законодательством государства – члена Союза) или иными органами (организациями), аккредитованными (уполномоченными) </w:t>
      </w:r>
      <w:r w:rsidR="00EC76FF">
        <w:rPr>
          <w:rFonts w:ascii="Times New Roman" w:hAnsi="Times New Roman" w:cs="Times New Roman"/>
          <w:sz w:val="30"/>
          <w:szCs w:val="30"/>
        </w:rPr>
        <w:br/>
      </w:r>
      <w:r w:rsidRPr="00504700">
        <w:rPr>
          <w:rFonts w:ascii="Times New Roman" w:hAnsi="Times New Roman" w:cs="Times New Roman"/>
          <w:sz w:val="30"/>
          <w:szCs w:val="30"/>
        </w:rPr>
        <w:t>в порядке, установленном законодательством государства – члена Союза. При этом аккредитованные органы (организации) должны быть включены в единый реестр органов по оценке соответствия Союза.</w:t>
      </w:r>
    </w:p>
    <w:p w:rsidR="00594286" w:rsidRDefault="002C3B64" w:rsidP="00F564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>
        <w:rPr>
          <w:rFonts w:ascii="Times New Roman" w:hAnsi="Times New Roman" w:cs="Times New Roman"/>
          <w:sz w:val="30"/>
          <w:szCs w:val="30"/>
        </w:rPr>
        <w:t>4.2. </w:t>
      </w:r>
      <w:r w:rsidR="00594286" w:rsidRPr="00594286">
        <w:rPr>
          <w:rFonts w:ascii="Times New Roman" w:hAnsi="Times New Roman" w:cs="Times New Roman"/>
          <w:sz w:val="30"/>
          <w:szCs w:val="30"/>
        </w:rPr>
        <w:t xml:space="preserve">Заявителем при обследовании лифта, отработавшего назначенный срок службы, является зарегистрированное на территории государства </w:t>
      </w:r>
      <w:r w:rsidR="00594286">
        <w:rPr>
          <w:rFonts w:ascii="Times New Roman" w:hAnsi="Times New Roman" w:cs="Times New Roman"/>
          <w:sz w:val="30"/>
          <w:szCs w:val="30"/>
        </w:rPr>
        <w:t>–</w:t>
      </w:r>
      <w:r w:rsidR="00594286" w:rsidRPr="00594286">
        <w:rPr>
          <w:rFonts w:ascii="Times New Roman" w:hAnsi="Times New Roman" w:cs="Times New Roman"/>
          <w:sz w:val="30"/>
          <w:szCs w:val="30"/>
        </w:rPr>
        <w:t xml:space="preserve"> члена Союза в соответствии с его законодательством юридическое лицо или физическое лицо в качестве индивидуального предпринимателя, являющееся владельцем лифта либо уполномоченным представителем владельца лифта</w:t>
      </w:r>
      <w:r w:rsidR="00594286">
        <w:rPr>
          <w:rFonts w:ascii="Times New Roman" w:hAnsi="Times New Roman" w:cs="Times New Roman"/>
          <w:sz w:val="30"/>
          <w:szCs w:val="30"/>
        </w:rPr>
        <w:t>.</w:t>
      </w:r>
    </w:p>
    <w:p w:rsidR="002C3B64" w:rsidRPr="002C3B64" w:rsidRDefault="002C3B64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4.3. </w:t>
      </w:r>
      <w:r w:rsidRPr="002C3B64">
        <w:rPr>
          <w:rFonts w:ascii="Times New Roman" w:hAnsi="Times New Roman" w:cs="Times New Roman"/>
          <w:sz w:val="30"/>
          <w:szCs w:val="30"/>
        </w:rPr>
        <w:t>При обследовании лифта, отработавшего назначенный срок службы, определяются:</w:t>
      </w:r>
    </w:p>
    <w:p w:rsidR="002C3B64" w:rsidRPr="002C3B64" w:rsidRDefault="002C3B64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B64">
        <w:rPr>
          <w:rFonts w:ascii="Times New Roman" w:hAnsi="Times New Roman" w:cs="Times New Roman"/>
          <w:sz w:val="30"/>
          <w:szCs w:val="30"/>
        </w:rPr>
        <w:t>соответствие лифта общим требованиям безопасности, установленным в приложении 1 к настоящему техническому регламенту и (с учетом назначения лифта) специальным требованиям безопасности, установленным в приложении 1 к настоящему техническому регламенту;</w:t>
      </w:r>
    </w:p>
    <w:p w:rsidR="002C3B64" w:rsidRPr="002C3B64" w:rsidRDefault="002C3B64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B64">
        <w:rPr>
          <w:rFonts w:ascii="Times New Roman" w:hAnsi="Times New Roman" w:cs="Times New Roman"/>
          <w:sz w:val="30"/>
          <w:szCs w:val="30"/>
        </w:rPr>
        <w:t xml:space="preserve">необходимые мероприятия (в том числе модернизация лифта) </w:t>
      </w:r>
      <w:r w:rsidR="0002717A">
        <w:rPr>
          <w:rFonts w:ascii="Times New Roman" w:hAnsi="Times New Roman" w:cs="Times New Roman"/>
          <w:sz w:val="30"/>
          <w:szCs w:val="30"/>
        </w:rPr>
        <w:br/>
      </w:r>
      <w:r w:rsidRPr="002C3B64">
        <w:rPr>
          <w:rFonts w:ascii="Times New Roman" w:hAnsi="Times New Roman" w:cs="Times New Roman"/>
          <w:sz w:val="30"/>
          <w:szCs w:val="30"/>
        </w:rPr>
        <w:t>и сроки выполнения мероприятий по обеспечению соответствия лифта требованиям настоящего технического регламента;</w:t>
      </w:r>
    </w:p>
    <w:p w:rsidR="00713080" w:rsidRDefault="002C3B64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4.4</w:t>
      </w:r>
      <w:r w:rsidRPr="002C3B6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2C3B64">
        <w:rPr>
          <w:rFonts w:ascii="Times New Roman" w:hAnsi="Times New Roman" w:cs="Times New Roman"/>
          <w:sz w:val="30"/>
          <w:szCs w:val="30"/>
        </w:rPr>
        <w:t>При обследовании лифта</w:t>
      </w:r>
      <w:r w:rsidR="008727DE" w:rsidRPr="00713080">
        <w:rPr>
          <w:rFonts w:ascii="Times New Roman" w:hAnsi="Times New Roman" w:cs="Times New Roman"/>
          <w:sz w:val="30"/>
          <w:szCs w:val="30"/>
        </w:rPr>
        <w:t>,</w:t>
      </w:r>
      <w:r w:rsidRPr="00713080">
        <w:rPr>
          <w:rFonts w:ascii="Times New Roman" w:hAnsi="Times New Roman" w:cs="Times New Roman"/>
          <w:sz w:val="30"/>
          <w:szCs w:val="30"/>
        </w:rPr>
        <w:t xml:space="preserve"> </w:t>
      </w:r>
      <w:r w:rsidR="008727DE" w:rsidRPr="00713080">
        <w:rPr>
          <w:rFonts w:ascii="Times New Roman" w:hAnsi="Times New Roman" w:cs="Times New Roman"/>
          <w:sz w:val="30"/>
          <w:szCs w:val="30"/>
        </w:rPr>
        <w:t xml:space="preserve">отработавшего назначенный срок </w:t>
      </w:r>
      <w:r w:rsidR="008727DE" w:rsidRPr="00713080">
        <w:rPr>
          <w:rFonts w:ascii="Times New Roman" w:hAnsi="Times New Roman" w:cs="Times New Roman"/>
          <w:sz w:val="30"/>
          <w:szCs w:val="30"/>
        </w:rPr>
        <w:lastRenderedPageBreak/>
        <w:t>службы,</w:t>
      </w:r>
      <w:r w:rsidR="008727DE" w:rsidRPr="008727DE">
        <w:rPr>
          <w:rFonts w:ascii="Times New Roman" w:hAnsi="Times New Roman" w:cs="Times New Roman"/>
          <w:sz w:val="30"/>
          <w:szCs w:val="30"/>
        </w:rPr>
        <w:t xml:space="preserve"> </w:t>
      </w:r>
      <w:r w:rsidRPr="002C3B64">
        <w:rPr>
          <w:rFonts w:ascii="Times New Roman" w:hAnsi="Times New Roman" w:cs="Times New Roman"/>
          <w:sz w:val="30"/>
          <w:szCs w:val="30"/>
        </w:rPr>
        <w:t>проводятся:</w:t>
      </w:r>
      <w:r w:rsidR="008727D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C3B64" w:rsidRPr="002C3B64" w:rsidRDefault="002C3B64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B64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2C3B64">
        <w:rPr>
          <w:rFonts w:ascii="Times New Roman" w:hAnsi="Times New Roman" w:cs="Times New Roman"/>
          <w:sz w:val="30"/>
          <w:szCs w:val="30"/>
        </w:rPr>
        <w:t xml:space="preserve">определение состояния оборудования лифта, включая устройства безопасности лифта, с выявлением дефектов, неисправностей, износа </w:t>
      </w:r>
      <w:r w:rsidR="00D1184F">
        <w:rPr>
          <w:rFonts w:ascii="Times New Roman" w:hAnsi="Times New Roman" w:cs="Times New Roman"/>
          <w:sz w:val="30"/>
          <w:szCs w:val="30"/>
        </w:rPr>
        <w:br/>
      </w:r>
      <w:r w:rsidRPr="002C3B64">
        <w:rPr>
          <w:rFonts w:ascii="Times New Roman" w:hAnsi="Times New Roman" w:cs="Times New Roman"/>
          <w:sz w:val="30"/>
          <w:szCs w:val="30"/>
        </w:rPr>
        <w:t>и коррозии;</w:t>
      </w:r>
    </w:p>
    <w:p w:rsidR="002C3B64" w:rsidRPr="002C3B64" w:rsidRDefault="002C3B64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B64">
        <w:rPr>
          <w:rFonts w:ascii="Times New Roman" w:hAnsi="Times New Roman" w:cs="Times New Roman"/>
          <w:sz w:val="30"/>
          <w:szCs w:val="30"/>
        </w:rPr>
        <w:t>- контроль металлоконструкций каркаса, подвески кабины, противовеса, а также направляющих и элементов их крепления;</w:t>
      </w:r>
    </w:p>
    <w:p w:rsidR="002C3B64" w:rsidRDefault="002C3B64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B64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2C3B64">
        <w:rPr>
          <w:rFonts w:ascii="Times New Roman" w:hAnsi="Times New Roman" w:cs="Times New Roman"/>
          <w:sz w:val="30"/>
          <w:szCs w:val="30"/>
        </w:rPr>
        <w:t xml:space="preserve">испытание изоляции электрических сетей </w:t>
      </w:r>
      <w:r w:rsidR="0002717A">
        <w:rPr>
          <w:rFonts w:ascii="Times New Roman" w:hAnsi="Times New Roman" w:cs="Times New Roman"/>
          <w:sz w:val="30"/>
          <w:szCs w:val="30"/>
        </w:rPr>
        <w:br/>
      </w:r>
      <w:r w:rsidRPr="002C3B64">
        <w:rPr>
          <w:rFonts w:ascii="Times New Roman" w:hAnsi="Times New Roman" w:cs="Times New Roman"/>
          <w:sz w:val="30"/>
          <w:szCs w:val="30"/>
        </w:rPr>
        <w:t>и электрооборудования, визуальный и измерительный контроль заземления (зануления) оборудования лифта.</w:t>
      </w:r>
    </w:p>
    <w:p w:rsidR="002C3B64" w:rsidRPr="002C3B64" w:rsidRDefault="002C3B64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B64">
        <w:rPr>
          <w:rFonts w:ascii="Times New Roman" w:hAnsi="Times New Roman" w:cs="Times New Roman"/>
          <w:sz w:val="30"/>
          <w:szCs w:val="30"/>
        </w:rPr>
        <w:t>Сведения о проведенном обследовании указываются в паспорте лифта;</w:t>
      </w:r>
    </w:p>
    <w:p w:rsidR="002C3B64" w:rsidRPr="002C3B64" w:rsidRDefault="002C3B64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Pr="002C3B64">
        <w:rPr>
          <w:rFonts w:ascii="Times New Roman" w:hAnsi="Times New Roman" w:cs="Times New Roman"/>
          <w:sz w:val="30"/>
          <w:szCs w:val="30"/>
        </w:rPr>
        <w:t>5.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2C3B64">
        <w:rPr>
          <w:rFonts w:ascii="Times New Roman" w:hAnsi="Times New Roman" w:cs="Times New Roman"/>
          <w:sz w:val="30"/>
          <w:szCs w:val="30"/>
        </w:rPr>
        <w:t>На основании результатов обследования оформляется заключение, содержащее:</w:t>
      </w:r>
    </w:p>
    <w:p w:rsidR="002C3B64" w:rsidRPr="002C3B64" w:rsidRDefault="002C3B64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B64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2C3B64">
        <w:rPr>
          <w:rFonts w:ascii="Times New Roman" w:hAnsi="Times New Roman" w:cs="Times New Roman"/>
          <w:sz w:val="30"/>
          <w:szCs w:val="30"/>
        </w:rPr>
        <w:t>условия и возможный срок продления использования лифта;</w:t>
      </w:r>
    </w:p>
    <w:p w:rsidR="002C3B64" w:rsidRDefault="002C3B64" w:rsidP="00057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B64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2C3B64">
        <w:rPr>
          <w:rFonts w:ascii="Times New Roman" w:hAnsi="Times New Roman" w:cs="Times New Roman"/>
          <w:sz w:val="30"/>
          <w:szCs w:val="30"/>
        </w:rPr>
        <w:t>рекомендации по</w:t>
      </w:r>
      <w:r w:rsidR="00BD5484">
        <w:rPr>
          <w:rFonts w:ascii="Times New Roman" w:hAnsi="Times New Roman" w:cs="Times New Roman"/>
          <w:sz w:val="30"/>
          <w:szCs w:val="30"/>
        </w:rPr>
        <w:t xml:space="preserve"> модернизации или замене лифта.</w:t>
      </w:r>
      <w:r w:rsidR="00E123F1">
        <w:rPr>
          <w:rFonts w:ascii="Times New Roman" w:hAnsi="Times New Roman" w:cs="Times New Roman"/>
          <w:sz w:val="30"/>
          <w:szCs w:val="30"/>
        </w:rPr>
        <w:t>».</w:t>
      </w:r>
    </w:p>
    <w:p w:rsidR="00112BEF" w:rsidRDefault="00112BEF" w:rsidP="00112BEF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112BEF">
        <w:rPr>
          <w:rFonts w:ascii="Times New Roman" w:hAnsi="Times New Roman" w:cs="Times New Roman"/>
          <w:sz w:val="30"/>
          <w:szCs w:val="30"/>
        </w:rPr>
        <w:t>11.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12BEF">
        <w:rPr>
          <w:rFonts w:ascii="Times New Roman" w:hAnsi="Times New Roman" w:cs="Times New Roman"/>
          <w:sz w:val="30"/>
          <w:szCs w:val="30"/>
        </w:rPr>
        <w:t xml:space="preserve">Четвертый – девятый абзацы подпункта 5.3 и подпункт 5.4.пункта 5 </w:t>
      </w:r>
      <w:r w:rsidR="008F21F6">
        <w:rPr>
          <w:rFonts w:ascii="Times New Roman" w:hAnsi="Times New Roman" w:cs="Times New Roman"/>
          <w:sz w:val="30"/>
          <w:szCs w:val="30"/>
        </w:rPr>
        <w:t>с</w:t>
      </w:r>
      <w:r w:rsidRPr="00112BEF">
        <w:rPr>
          <w:rFonts w:ascii="Times New Roman" w:hAnsi="Times New Roman" w:cs="Times New Roman"/>
          <w:sz w:val="30"/>
          <w:szCs w:val="30"/>
        </w:rPr>
        <w:t>татьи 6 изложить в следующей редакции:</w:t>
      </w:r>
    </w:p>
    <w:p w:rsidR="008D4D21" w:rsidRPr="00E151B9" w:rsidRDefault="00112BEF" w:rsidP="00E151B9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«</w:t>
      </w:r>
      <w:r w:rsidR="000141BF" w:rsidRPr="00E151B9">
        <w:rPr>
          <w:rFonts w:ascii="Times New Roman" w:hAnsi="Times New Roman" w:cs="Times New Roman"/>
          <w:color w:val="auto"/>
          <w:sz w:val="30"/>
          <w:szCs w:val="30"/>
        </w:rPr>
        <w:t>5</w:t>
      </w:r>
      <w:r w:rsidR="008D4D21" w:rsidRPr="00E151B9">
        <w:rPr>
          <w:rFonts w:ascii="Times New Roman" w:hAnsi="Times New Roman" w:cs="Times New Roman"/>
          <w:color w:val="auto"/>
          <w:sz w:val="30"/>
          <w:szCs w:val="30"/>
        </w:rPr>
        <w:t>. Оценка соответствия лифта</w:t>
      </w:r>
      <w:r w:rsidR="00677AA9" w:rsidRPr="00E151B9">
        <w:rPr>
          <w:rFonts w:ascii="Times New Roman" w:hAnsi="Times New Roman" w:cs="Times New Roman"/>
          <w:color w:val="auto"/>
          <w:sz w:val="30"/>
          <w:szCs w:val="30"/>
        </w:rPr>
        <w:t xml:space="preserve"> после</w:t>
      </w:r>
      <w:r w:rsidR="008D4D21" w:rsidRPr="00E151B9">
        <w:rPr>
          <w:rFonts w:ascii="Times New Roman" w:hAnsi="Times New Roman" w:cs="Times New Roman"/>
          <w:color w:val="auto"/>
          <w:sz w:val="30"/>
          <w:szCs w:val="30"/>
        </w:rPr>
        <w:t xml:space="preserve"> модернизаци</w:t>
      </w:r>
      <w:r w:rsidR="00677AA9" w:rsidRPr="00E151B9">
        <w:rPr>
          <w:rFonts w:ascii="Times New Roman" w:hAnsi="Times New Roman" w:cs="Times New Roman"/>
          <w:color w:val="auto"/>
          <w:sz w:val="30"/>
          <w:szCs w:val="30"/>
        </w:rPr>
        <w:t>и</w:t>
      </w:r>
      <w:r w:rsidR="008D4D21" w:rsidRPr="00E151B9">
        <w:rPr>
          <w:rFonts w:ascii="Times New Roman" w:hAnsi="Times New Roman" w:cs="Times New Roman"/>
          <w:color w:val="auto"/>
          <w:sz w:val="30"/>
          <w:szCs w:val="30"/>
        </w:rPr>
        <w:t xml:space="preserve"> или замены.</w:t>
      </w:r>
    </w:p>
    <w:p w:rsidR="00B50034" w:rsidRPr="00B50034" w:rsidRDefault="00BD5484" w:rsidP="006116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2C3B64" w:rsidRPr="002C3B64">
        <w:rPr>
          <w:rFonts w:ascii="Times New Roman" w:hAnsi="Times New Roman" w:cs="Times New Roman"/>
          <w:sz w:val="30"/>
          <w:szCs w:val="30"/>
        </w:rPr>
        <w:t>.1.</w:t>
      </w:r>
      <w:r>
        <w:rPr>
          <w:rFonts w:ascii="Times New Roman" w:hAnsi="Times New Roman" w:cs="Times New Roman"/>
          <w:sz w:val="30"/>
          <w:szCs w:val="30"/>
        </w:rPr>
        <w:t> </w:t>
      </w:r>
      <w:r w:rsidR="002C3B64" w:rsidRPr="002C3B64">
        <w:rPr>
          <w:rFonts w:ascii="Times New Roman" w:hAnsi="Times New Roman" w:cs="Times New Roman"/>
          <w:sz w:val="30"/>
          <w:szCs w:val="30"/>
        </w:rPr>
        <w:t>Оценка соответствия лифта после модернизации или замены</w:t>
      </w:r>
      <w:r w:rsidR="00CE10C8">
        <w:rPr>
          <w:rFonts w:ascii="Times New Roman" w:hAnsi="Times New Roman" w:cs="Times New Roman"/>
          <w:sz w:val="30"/>
          <w:szCs w:val="30"/>
        </w:rPr>
        <w:t xml:space="preserve"> ранее установленного лифта </w:t>
      </w:r>
      <w:r w:rsidR="002C3B64" w:rsidRPr="002C3B64">
        <w:rPr>
          <w:rFonts w:ascii="Times New Roman" w:hAnsi="Times New Roman" w:cs="Times New Roman"/>
          <w:sz w:val="30"/>
          <w:szCs w:val="30"/>
        </w:rPr>
        <w:t xml:space="preserve">осуществляется в порядке, установленном пунктом </w:t>
      </w:r>
      <w:r w:rsidR="00E123F1">
        <w:rPr>
          <w:rFonts w:ascii="Times New Roman" w:hAnsi="Times New Roman" w:cs="Times New Roman"/>
          <w:sz w:val="30"/>
          <w:szCs w:val="30"/>
        </w:rPr>
        <w:t>2</w:t>
      </w:r>
      <w:r w:rsidR="002C3B64" w:rsidRPr="002C3B64">
        <w:rPr>
          <w:rFonts w:ascii="Times New Roman" w:hAnsi="Times New Roman" w:cs="Times New Roman"/>
          <w:sz w:val="30"/>
          <w:szCs w:val="30"/>
        </w:rPr>
        <w:t xml:space="preserve"> статьи 6 настоящего технического регламента</w:t>
      </w:r>
      <w:r w:rsidR="00B50034">
        <w:rPr>
          <w:rFonts w:ascii="Times New Roman" w:hAnsi="Times New Roman" w:cs="Times New Roman"/>
          <w:sz w:val="30"/>
          <w:szCs w:val="30"/>
        </w:rPr>
        <w:t xml:space="preserve"> </w:t>
      </w:r>
      <w:r w:rsidR="00B50034" w:rsidRPr="00B50034">
        <w:rPr>
          <w:rFonts w:ascii="Times New Roman" w:hAnsi="Times New Roman" w:cs="Times New Roman"/>
          <w:sz w:val="30"/>
          <w:szCs w:val="30"/>
        </w:rPr>
        <w:t>в форме декларирования соответствия по схеме 4д.</w:t>
      </w:r>
    </w:p>
    <w:p w:rsidR="00B50034" w:rsidRPr="00713080" w:rsidRDefault="00B50034" w:rsidP="006116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3080">
        <w:rPr>
          <w:rFonts w:ascii="Times New Roman" w:hAnsi="Times New Roman" w:cs="Times New Roman"/>
          <w:sz w:val="30"/>
          <w:szCs w:val="30"/>
        </w:rPr>
        <w:t xml:space="preserve">Заявителем при декларировании соответствия лифта после модернизации или замены ранее установленного лифта, является зарегистрированное на территории государства – члена Союза </w:t>
      </w:r>
      <w:r w:rsidR="00D1184F" w:rsidRPr="00713080">
        <w:rPr>
          <w:rFonts w:ascii="Times New Roman" w:hAnsi="Times New Roman" w:cs="Times New Roman"/>
          <w:sz w:val="30"/>
          <w:szCs w:val="30"/>
        </w:rPr>
        <w:br/>
      </w:r>
      <w:r w:rsidRPr="00713080">
        <w:rPr>
          <w:rFonts w:ascii="Times New Roman" w:hAnsi="Times New Roman" w:cs="Times New Roman"/>
          <w:sz w:val="30"/>
          <w:szCs w:val="30"/>
        </w:rPr>
        <w:t xml:space="preserve">в соответствии с его законодательством юридическое лицо, выполнившее </w:t>
      </w:r>
      <w:r w:rsidR="0055306E" w:rsidRPr="0055306E">
        <w:rPr>
          <w:rFonts w:ascii="Times New Roman" w:hAnsi="Times New Roman" w:cs="Times New Roman"/>
          <w:sz w:val="30"/>
          <w:szCs w:val="30"/>
        </w:rPr>
        <w:t>модернизаци</w:t>
      </w:r>
      <w:r w:rsidR="0055306E">
        <w:rPr>
          <w:rFonts w:ascii="Times New Roman" w:hAnsi="Times New Roman" w:cs="Times New Roman"/>
          <w:sz w:val="30"/>
          <w:szCs w:val="30"/>
        </w:rPr>
        <w:t>ю</w:t>
      </w:r>
      <w:r w:rsidR="0055306E" w:rsidRPr="0055306E">
        <w:rPr>
          <w:rFonts w:ascii="Times New Roman" w:hAnsi="Times New Roman" w:cs="Times New Roman"/>
          <w:sz w:val="30"/>
          <w:szCs w:val="30"/>
        </w:rPr>
        <w:t xml:space="preserve"> или замен</w:t>
      </w:r>
      <w:r w:rsidR="0055306E">
        <w:rPr>
          <w:rFonts w:ascii="Times New Roman" w:hAnsi="Times New Roman" w:cs="Times New Roman"/>
          <w:sz w:val="30"/>
          <w:szCs w:val="30"/>
        </w:rPr>
        <w:t>у</w:t>
      </w:r>
      <w:r w:rsidR="0055306E" w:rsidRPr="0055306E">
        <w:rPr>
          <w:rFonts w:ascii="Times New Roman" w:hAnsi="Times New Roman" w:cs="Times New Roman"/>
          <w:sz w:val="30"/>
          <w:szCs w:val="30"/>
        </w:rPr>
        <w:t xml:space="preserve"> ранее установленного лифта</w:t>
      </w:r>
      <w:r w:rsidRPr="00713080">
        <w:rPr>
          <w:rFonts w:ascii="Times New Roman" w:hAnsi="Times New Roman" w:cs="Times New Roman"/>
          <w:sz w:val="30"/>
          <w:szCs w:val="30"/>
        </w:rPr>
        <w:t>.</w:t>
      </w:r>
    </w:p>
    <w:p w:rsidR="002C3B64" w:rsidRPr="002C3B64" w:rsidRDefault="00B50034" w:rsidP="002C3B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5.2. </w:t>
      </w:r>
      <w:r w:rsidR="002C3B64" w:rsidRPr="002C3B64">
        <w:rPr>
          <w:rFonts w:ascii="Times New Roman" w:hAnsi="Times New Roman" w:cs="Times New Roman"/>
          <w:sz w:val="30"/>
          <w:szCs w:val="30"/>
        </w:rPr>
        <w:t>При оценке соответствия модернизированного лифта дополнительно осуществляется:</w:t>
      </w:r>
    </w:p>
    <w:p w:rsidR="002C3B64" w:rsidRPr="002C3B64" w:rsidRDefault="002C3B64" w:rsidP="002C3B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B64">
        <w:rPr>
          <w:rFonts w:ascii="Times New Roman" w:hAnsi="Times New Roman" w:cs="Times New Roman"/>
          <w:sz w:val="30"/>
          <w:szCs w:val="30"/>
        </w:rPr>
        <w:t xml:space="preserve">проверка соответствия модернизированного лифта общим требованиям безопасности, установленным в приложении 1 </w:t>
      </w:r>
      <w:r w:rsidR="008E35E0">
        <w:rPr>
          <w:rFonts w:ascii="Times New Roman" w:hAnsi="Times New Roman" w:cs="Times New Roman"/>
          <w:sz w:val="30"/>
          <w:szCs w:val="30"/>
        </w:rPr>
        <w:br/>
      </w:r>
      <w:r w:rsidRPr="002C3B64">
        <w:rPr>
          <w:rFonts w:ascii="Times New Roman" w:hAnsi="Times New Roman" w:cs="Times New Roman"/>
          <w:sz w:val="30"/>
          <w:szCs w:val="30"/>
        </w:rPr>
        <w:t>к настоящему техническому регламенту, и (с учетом назначения лифта) специальным требованиям безопасности, установленным в приложении 1 к настоящему техническому регламенту;</w:t>
      </w:r>
    </w:p>
    <w:p w:rsidR="002C3B64" w:rsidRPr="000E63B2" w:rsidRDefault="002C3B64" w:rsidP="002C3B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B64">
        <w:rPr>
          <w:rFonts w:ascii="Times New Roman" w:hAnsi="Times New Roman" w:cs="Times New Roman"/>
          <w:sz w:val="30"/>
          <w:szCs w:val="30"/>
        </w:rPr>
        <w:t xml:space="preserve">проверка соответствия установки оборудования лифта проектной </w:t>
      </w:r>
      <w:r w:rsidRPr="000E63B2">
        <w:rPr>
          <w:rFonts w:ascii="Times New Roman" w:hAnsi="Times New Roman" w:cs="Times New Roman"/>
          <w:sz w:val="30"/>
          <w:szCs w:val="30"/>
        </w:rPr>
        <w:t>документации на модернизацию;</w:t>
      </w:r>
    </w:p>
    <w:p w:rsidR="002C3B64" w:rsidRPr="000E63B2" w:rsidRDefault="002C3B64" w:rsidP="002C3B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63B2">
        <w:rPr>
          <w:rFonts w:ascii="Times New Roman" w:hAnsi="Times New Roman" w:cs="Times New Roman"/>
          <w:sz w:val="30"/>
          <w:szCs w:val="30"/>
        </w:rPr>
        <w:t>проверка выполнения рекомендаций по модернизации лифта, указанных в заключении по результатам оценки соответствия лифта, отработавшего назначенный срок службы</w:t>
      </w:r>
      <w:r w:rsidR="00003E65" w:rsidRPr="000E63B2">
        <w:rPr>
          <w:rFonts w:ascii="Times New Roman" w:hAnsi="Times New Roman" w:cs="Times New Roman"/>
          <w:sz w:val="30"/>
          <w:szCs w:val="30"/>
        </w:rPr>
        <w:t xml:space="preserve"> (при наличии заключения)</w:t>
      </w:r>
      <w:r w:rsidRPr="000E63B2">
        <w:rPr>
          <w:rFonts w:ascii="Times New Roman" w:hAnsi="Times New Roman" w:cs="Times New Roman"/>
          <w:sz w:val="30"/>
          <w:szCs w:val="30"/>
        </w:rPr>
        <w:t>.</w:t>
      </w:r>
    </w:p>
    <w:p w:rsidR="002C3B64" w:rsidRPr="0061164E" w:rsidRDefault="00A60B51" w:rsidP="002C3B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63B2">
        <w:rPr>
          <w:rFonts w:ascii="Times New Roman" w:hAnsi="Times New Roman" w:cs="Times New Roman"/>
          <w:sz w:val="30"/>
          <w:szCs w:val="30"/>
        </w:rPr>
        <w:t>5</w:t>
      </w:r>
      <w:r w:rsidR="002C3B64" w:rsidRPr="000E63B2">
        <w:rPr>
          <w:rFonts w:ascii="Times New Roman" w:hAnsi="Times New Roman" w:cs="Times New Roman"/>
          <w:sz w:val="30"/>
          <w:szCs w:val="30"/>
        </w:rPr>
        <w:t>.</w:t>
      </w:r>
      <w:r w:rsidR="00B50034" w:rsidRPr="000E63B2">
        <w:rPr>
          <w:rFonts w:ascii="Times New Roman" w:hAnsi="Times New Roman" w:cs="Times New Roman"/>
          <w:sz w:val="30"/>
          <w:szCs w:val="30"/>
        </w:rPr>
        <w:t>3</w:t>
      </w:r>
      <w:r w:rsidR="002C3B64" w:rsidRPr="000E63B2">
        <w:rPr>
          <w:rFonts w:ascii="Times New Roman" w:hAnsi="Times New Roman" w:cs="Times New Roman"/>
          <w:sz w:val="30"/>
          <w:szCs w:val="30"/>
        </w:rPr>
        <w:t>.</w:t>
      </w:r>
      <w:r w:rsidR="00B50034" w:rsidRPr="000E63B2">
        <w:rPr>
          <w:rFonts w:ascii="Times New Roman" w:hAnsi="Times New Roman" w:cs="Times New Roman"/>
          <w:sz w:val="30"/>
          <w:szCs w:val="30"/>
        </w:rPr>
        <w:t> </w:t>
      </w:r>
      <w:r w:rsidR="002C3B64" w:rsidRPr="000E63B2">
        <w:rPr>
          <w:rFonts w:ascii="Times New Roman" w:hAnsi="Times New Roman" w:cs="Times New Roman"/>
          <w:sz w:val="30"/>
          <w:szCs w:val="30"/>
        </w:rPr>
        <w:t xml:space="preserve">Заявитель </w:t>
      </w:r>
      <w:r w:rsidR="00CE10C8" w:rsidRPr="000E63B2">
        <w:rPr>
          <w:rFonts w:ascii="Times New Roman" w:hAnsi="Times New Roman" w:cs="Times New Roman"/>
          <w:sz w:val="30"/>
          <w:szCs w:val="30"/>
        </w:rPr>
        <w:t xml:space="preserve">после проведения модернизации лифта </w:t>
      </w:r>
      <w:r w:rsidR="00573A6D" w:rsidRPr="000E63B2">
        <w:rPr>
          <w:rFonts w:ascii="Times New Roman" w:hAnsi="Times New Roman" w:cs="Times New Roman"/>
          <w:sz w:val="30"/>
          <w:szCs w:val="30"/>
        </w:rPr>
        <w:br/>
      </w:r>
      <w:r w:rsidR="002C3B64" w:rsidRPr="000E63B2">
        <w:rPr>
          <w:rFonts w:ascii="Times New Roman" w:hAnsi="Times New Roman" w:cs="Times New Roman"/>
          <w:sz w:val="30"/>
          <w:szCs w:val="30"/>
        </w:rPr>
        <w:t>на основании положительных результатов проверок принимает декларацию соответствия</w:t>
      </w:r>
      <w:r w:rsidR="00003E65" w:rsidRPr="0061164E">
        <w:rPr>
          <w:rFonts w:ascii="Times New Roman" w:hAnsi="Times New Roman" w:cs="Times New Roman"/>
          <w:sz w:val="30"/>
          <w:szCs w:val="30"/>
        </w:rPr>
        <w:t xml:space="preserve"> </w:t>
      </w:r>
      <w:r w:rsidR="00003E65" w:rsidRPr="000E63B2">
        <w:rPr>
          <w:rFonts w:ascii="Times New Roman" w:hAnsi="Times New Roman" w:cs="Times New Roman"/>
          <w:sz w:val="30"/>
          <w:szCs w:val="30"/>
        </w:rPr>
        <w:t>и делает запись в паспорте модернизированного лифта о назначенном сроке службы лифта</w:t>
      </w:r>
      <w:r w:rsidR="001F5253" w:rsidRPr="000E63B2">
        <w:rPr>
          <w:rFonts w:ascii="Times New Roman" w:hAnsi="Times New Roman" w:cs="Times New Roman"/>
          <w:sz w:val="30"/>
          <w:szCs w:val="30"/>
        </w:rPr>
        <w:t xml:space="preserve"> (указанном в проектной документации на модернизацию лифта)</w:t>
      </w:r>
      <w:r w:rsidR="00003E65" w:rsidRPr="000E63B2">
        <w:rPr>
          <w:rFonts w:ascii="Times New Roman" w:hAnsi="Times New Roman" w:cs="Times New Roman"/>
          <w:sz w:val="30"/>
          <w:szCs w:val="30"/>
        </w:rPr>
        <w:t xml:space="preserve">, </w:t>
      </w:r>
      <w:r w:rsidR="008E35E0">
        <w:rPr>
          <w:rFonts w:ascii="Times New Roman" w:hAnsi="Times New Roman" w:cs="Times New Roman"/>
          <w:sz w:val="30"/>
          <w:szCs w:val="30"/>
        </w:rPr>
        <w:br/>
      </w:r>
      <w:r w:rsidR="00003E65" w:rsidRPr="000E63B2">
        <w:rPr>
          <w:rFonts w:ascii="Times New Roman" w:hAnsi="Times New Roman" w:cs="Times New Roman"/>
          <w:sz w:val="30"/>
          <w:szCs w:val="30"/>
        </w:rPr>
        <w:t>а также о технической готовности лифта к вводу в эксплуатацию</w:t>
      </w:r>
      <w:r w:rsidR="002C3B64" w:rsidRPr="000E63B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C3B64" w:rsidRPr="0061164E" w:rsidRDefault="00A60B51" w:rsidP="002C3B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2C3B64" w:rsidRPr="002C3B64">
        <w:rPr>
          <w:rFonts w:ascii="Times New Roman" w:hAnsi="Times New Roman" w:cs="Times New Roman"/>
          <w:sz w:val="30"/>
          <w:szCs w:val="30"/>
        </w:rPr>
        <w:t>.</w:t>
      </w:r>
      <w:r w:rsidR="00B50034">
        <w:rPr>
          <w:rFonts w:ascii="Times New Roman" w:hAnsi="Times New Roman" w:cs="Times New Roman"/>
          <w:sz w:val="30"/>
          <w:szCs w:val="30"/>
        </w:rPr>
        <w:t>4</w:t>
      </w:r>
      <w:r w:rsidR="002C3B64" w:rsidRPr="002C3B64">
        <w:rPr>
          <w:rFonts w:ascii="Times New Roman" w:hAnsi="Times New Roman" w:cs="Times New Roman"/>
          <w:sz w:val="30"/>
          <w:szCs w:val="30"/>
        </w:rPr>
        <w:t>.</w:t>
      </w:r>
      <w:r w:rsidR="00B50034">
        <w:rPr>
          <w:rFonts w:ascii="Times New Roman" w:hAnsi="Times New Roman" w:cs="Times New Roman"/>
          <w:sz w:val="30"/>
          <w:szCs w:val="30"/>
        </w:rPr>
        <w:t> </w:t>
      </w:r>
      <w:r w:rsidR="002C3B64" w:rsidRPr="002C3B64">
        <w:rPr>
          <w:rFonts w:ascii="Times New Roman" w:hAnsi="Times New Roman" w:cs="Times New Roman"/>
          <w:sz w:val="30"/>
          <w:szCs w:val="30"/>
        </w:rPr>
        <w:t>При отсутствии необходимости модернизации или замены лифта и выполнения условий продления срока эксплуатации,</w:t>
      </w:r>
      <w:r w:rsidR="003230DF">
        <w:rPr>
          <w:rFonts w:ascii="Times New Roman" w:hAnsi="Times New Roman" w:cs="Times New Roman"/>
          <w:sz w:val="30"/>
          <w:szCs w:val="30"/>
        </w:rPr>
        <w:t xml:space="preserve"> оценка соответствия лифта осуществляется в соответствии с пунктом 4 настоящей статьи технического регламента.</w:t>
      </w:r>
      <w:r w:rsidR="00E123F1">
        <w:rPr>
          <w:rFonts w:ascii="Times New Roman" w:hAnsi="Times New Roman" w:cs="Times New Roman"/>
          <w:sz w:val="30"/>
          <w:szCs w:val="30"/>
        </w:rPr>
        <w:t>».</w:t>
      </w:r>
    </w:p>
    <w:p w:rsidR="008D4D21" w:rsidRDefault="00403462" w:rsidP="009E64B9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0E63B2">
        <w:rPr>
          <w:rFonts w:ascii="Times New Roman" w:hAnsi="Times New Roman" w:cs="Times New Roman"/>
          <w:sz w:val="30"/>
          <w:szCs w:val="30"/>
        </w:rPr>
        <w:t>1</w:t>
      </w:r>
      <w:r w:rsidR="00112BEF">
        <w:rPr>
          <w:rFonts w:ascii="Times New Roman" w:hAnsi="Times New Roman" w:cs="Times New Roman"/>
          <w:sz w:val="30"/>
          <w:szCs w:val="30"/>
        </w:rPr>
        <w:t>2</w:t>
      </w:r>
      <w:r w:rsidRPr="000E63B2">
        <w:rPr>
          <w:rFonts w:ascii="Times New Roman" w:hAnsi="Times New Roman" w:cs="Times New Roman"/>
          <w:sz w:val="30"/>
          <w:szCs w:val="30"/>
        </w:rPr>
        <w:t xml:space="preserve">. Подпункт 5.5 пункта 5 статьи 6 </w:t>
      </w:r>
      <w:r w:rsidR="005B7F17" w:rsidRPr="000E63B2">
        <w:rPr>
          <w:rFonts w:ascii="Times New Roman" w:hAnsi="Times New Roman" w:cs="Times New Roman"/>
          <w:sz w:val="30"/>
          <w:szCs w:val="30"/>
        </w:rPr>
        <w:t xml:space="preserve">перенести в </w:t>
      </w:r>
      <w:r w:rsidR="008F21F6">
        <w:rPr>
          <w:rFonts w:ascii="Times New Roman" w:hAnsi="Times New Roman" w:cs="Times New Roman"/>
          <w:sz w:val="30"/>
          <w:szCs w:val="30"/>
        </w:rPr>
        <w:t>с</w:t>
      </w:r>
      <w:r w:rsidR="005B7F17" w:rsidRPr="000E63B2">
        <w:rPr>
          <w:rFonts w:ascii="Times New Roman" w:hAnsi="Times New Roman" w:cs="Times New Roman"/>
          <w:sz w:val="30"/>
          <w:szCs w:val="30"/>
        </w:rPr>
        <w:t xml:space="preserve">татью 4 и </w:t>
      </w:r>
      <w:r w:rsidRPr="000E63B2">
        <w:rPr>
          <w:rFonts w:ascii="Times New Roman" w:hAnsi="Times New Roman" w:cs="Times New Roman"/>
          <w:sz w:val="30"/>
          <w:szCs w:val="30"/>
        </w:rPr>
        <w:t xml:space="preserve">считать </w:t>
      </w:r>
      <w:r w:rsidR="005B7F17" w:rsidRPr="000E63B2">
        <w:rPr>
          <w:rFonts w:ascii="Times New Roman" w:hAnsi="Times New Roman" w:cs="Times New Roman"/>
          <w:sz w:val="30"/>
          <w:szCs w:val="30"/>
        </w:rPr>
        <w:t xml:space="preserve">соответственно пунктом 7 </w:t>
      </w:r>
      <w:r w:rsidR="008F21F6">
        <w:rPr>
          <w:rFonts w:ascii="Times New Roman" w:hAnsi="Times New Roman" w:cs="Times New Roman"/>
          <w:sz w:val="30"/>
          <w:szCs w:val="30"/>
        </w:rPr>
        <w:t>с</w:t>
      </w:r>
      <w:r w:rsidR="005B7F17" w:rsidRPr="000E63B2">
        <w:rPr>
          <w:rFonts w:ascii="Times New Roman" w:hAnsi="Times New Roman" w:cs="Times New Roman"/>
          <w:sz w:val="30"/>
          <w:szCs w:val="30"/>
        </w:rPr>
        <w:t>татьи 4</w:t>
      </w:r>
      <w:r w:rsidR="00DD77EA" w:rsidRPr="000E63B2">
        <w:rPr>
          <w:rFonts w:ascii="Times New Roman" w:hAnsi="Times New Roman" w:cs="Times New Roman"/>
          <w:sz w:val="30"/>
          <w:szCs w:val="30"/>
        </w:rPr>
        <w:t>.</w:t>
      </w:r>
    </w:p>
    <w:p w:rsidR="00664F9F" w:rsidRPr="00664F9F" w:rsidRDefault="00664F9F" w:rsidP="00664F9F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112BEF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>. </w:t>
      </w:r>
      <w:r w:rsidRPr="00664F9F">
        <w:rPr>
          <w:rFonts w:ascii="Times New Roman" w:hAnsi="Times New Roman" w:cs="Times New Roman"/>
          <w:sz w:val="30"/>
          <w:szCs w:val="30"/>
        </w:rPr>
        <w:t>В статье 7:</w:t>
      </w:r>
    </w:p>
    <w:p w:rsidR="00664F9F" w:rsidRPr="00664F9F" w:rsidRDefault="00664F9F" w:rsidP="006B04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4F9F">
        <w:rPr>
          <w:rFonts w:ascii="Times New Roman" w:hAnsi="Times New Roman" w:cs="Times New Roman"/>
          <w:sz w:val="30"/>
          <w:szCs w:val="30"/>
        </w:rPr>
        <w:t>а)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664F9F">
        <w:rPr>
          <w:rFonts w:ascii="Times New Roman" w:hAnsi="Times New Roman" w:cs="Times New Roman"/>
          <w:sz w:val="30"/>
          <w:szCs w:val="30"/>
        </w:rPr>
        <w:t>в наименовании и по тексту слова «государств – членов Таможенного союза» заменить словом «Союза»;</w:t>
      </w:r>
    </w:p>
    <w:p w:rsidR="00664F9F" w:rsidRDefault="00664F9F" w:rsidP="006B04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4F9F">
        <w:rPr>
          <w:rFonts w:ascii="Times New Roman" w:hAnsi="Times New Roman" w:cs="Times New Roman"/>
          <w:sz w:val="30"/>
          <w:szCs w:val="30"/>
        </w:rPr>
        <w:t>б) в пункте 1 слов</w:t>
      </w:r>
      <w:r w:rsidR="00585066">
        <w:rPr>
          <w:rFonts w:ascii="Times New Roman" w:hAnsi="Times New Roman" w:cs="Times New Roman"/>
          <w:sz w:val="30"/>
          <w:szCs w:val="30"/>
        </w:rPr>
        <w:t>а</w:t>
      </w:r>
      <w:r w:rsidRPr="00664F9F">
        <w:rPr>
          <w:rFonts w:ascii="Times New Roman" w:hAnsi="Times New Roman" w:cs="Times New Roman"/>
          <w:sz w:val="30"/>
          <w:szCs w:val="30"/>
        </w:rPr>
        <w:t xml:space="preserve"> «подтверждени</w:t>
      </w:r>
      <w:r w:rsidR="00585066">
        <w:rPr>
          <w:rFonts w:ascii="Times New Roman" w:hAnsi="Times New Roman" w:cs="Times New Roman"/>
          <w:sz w:val="30"/>
          <w:szCs w:val="30"/>
        </w:rPr>
        <w:t>я соответствия</w:t>
      </w:r>
      <w:r w:rsidRPr="00664F9F">
        <w:rPr>
          <w:rFonts w:ascii="Times New Roman" w:hAnsi="Times New Roman" w:cs="Times New Roman"/>
          <w:sz w:val="30"/>
          <w:szCs w:val="30"/>
        </w:rPr>
        <w:t xml:space="preserve">» заменить </w:t>
      </w:r>
      <w:r w:rsidRPr="00664F9F">
        <w:rPr>
          <w:rFonts w:ascii="Times New Roman" w:hAnsi="Times New Roman" w:cs="Times New Roman"/>
          <w:sz w:val="30"/>
          <w:szCs w:val="30"/>
        </w:rPr>
        <w:lastRenderedPageBreak/>
        <w:t>слов</w:t>
      </w:r>
      <w:r w:rsidR="00585066">
        <w:rPr>
          <w:rFonts w:ascii="Times New Roman" w:hAnsi="Times New Roman" w:cs="Times New Roman"/>
          <w:sz w:val="30"/>
          <w:szCs w:val="30"/>
        </w:rPr>
        <w:t>ами</w:t>
      </w:r>
      <w:r w:rsidRPr="00664F9F">
        <w:rPr>
          <w:rFonts w:ascii="Times New Roman" w:hAnsi="Times New Roman" w:cs="Times New Roman"/>
          <w:sz w:val="30"/>
          <w:szCs w:val="30"/>
        </w:rPr>
        <w:t xml:space="preserve"> «оценку</w:t>
      </w:r>
      <w:r w:rsidR="00585066">
        <w:rPr>
          <w:rFonts w:ascii="Times New Roman" w:hAnsi="Times New Roman" w:cs="Times New Roman"/>
          <w:sz w:val="30"/>
          <w:szCs w:val="30"/>
        </w:rPr>
        <w:t xml:space="preserve"> соответствия в форме сертификации».</w:t>
      </w:r>
    </w:p>
    <w:p w:rsidR="00664F9F" w:rsidRPr="000E63B2" w:rsidRDefault="00664F9F" w:rsidP="009E64B9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112BEF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. Статьи 8 и 9 признать утратившими силу.</w:t>
      </w:r>
    </w:p>
    <w:p w:rsidR="006B0EEF" w:rsidRPr="000E63B2" w:rsidRDefault="008D4D21" w:rsidP="009E64B9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0E63B2">
        <w:rPr>
          <w:rFonts w:ascii="Times New Roman" w:hAnsi="Times New Roman" w:cs="Times New Roman"/>
          <w:sz w:val="30"/>
          <w:szCs w:val="30"/>
        </w:rPr>
        <w:t>1</w:t>
      </w:r>
      <w:r w:rsidR="00112BEF">
        <w:rPr>
          <w:rFonts w:ascii="Times New Roman" w:hAnsi="Times New Roman" w:cs="Times New Roman"/>
          <w:sz w:val="30"/>
          <w:szCs w:val="30"/>
        </w:rPr>
        <w:t>5</w:t>
      </w:r>
      <w:r w:rsidR="006B0EEF" w:rsidRPr="000E63B2">
        <w:rPr>
          <w:rFonts w:ascii="Times New Roman" w:hAnsi="Times New Roman" w:cs="Times New Roman"/>
          <w:sz w:val="30"/>
          <w:szCs w:val="30"/>
        </w:rPr>
        <w:t xml:space="preserve">. Приложение 3 </w:t>
      </w:r>
      <w:r w:rsidR="00664F9F">
        <w:rPr>
          <w:rFonts w:ascii="Times New Roman" w:hAnsi="Times New Roman" w:cs="Times New Roman"/>
          <w:sz w:val="30"/>
          <w:szCs w:val="30"/>
        </w:rPr>
        <w:t>признать утратившим силу</w:t>
      </w:r>
      <w:r w:rsidR="006B0EEF" w:rsidRPr="000E63B2">
        <w:rPr>
          <w:rFonts w:ascii="Times New Roman" w:hAnsi="Times New Roman" w:cs="Times New Roman"/>
          <w:sz w:val="30"/>
          <w:szCs w:val="30"/>
        </w:rPr>
        <w:t>.</w:t>
      </w:r>
    </w:p>
    <w:p w:rsidR="00BB3043" w:rsidRDefault="00BB3043" w:rsidP="006B0EE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E41D2" w:rsidRPr="00E123F1" w:rsidRDefault="006E41D2" w:rsidP="006B0EE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779D1" w:rsidRPr="00C320E9" w:rsidRDefault="005B3DF6" w:rsidP="0054509D">
      <w:pPr>
        <w:autoSpaceDE w:val="0"/>
        <w:autoSpaceDN w:val="0"/>
        <w:adjustRightInd w:val="0"/>
        <w:jc w:val="center"/>
      </w:pPr>
      <w:r w:rsidRPr="00E123F1">
        <w:rPr>
          <w:rFonts w:ascii="Times New Roman" w:hAnsi="Times New Roman" w:cs="Times New Roman"/>
          <w:sz w:val="30"/>
          <w:szCs w:val="30"/>
        </w:rPr>
        <w:t>__________</w:t>
      </w:r>
      <w:r w:rsidR="00165B1E" w:rsidRPr="00E123F1">
        <w:rPr>
          <w:rFonts w:ascii="Times New Roman" w:hAnsi="Times New Roman" w:cs="Times New Roman"/>
          <w:sz w:val="30"/>
          <w:szCs w:val="30"/>
        </w:rPr>
        <w:t>_</w:t>
      </w:r>
    </w:p>
    <w:sectPr w:rsidR="00B779D1" w:rsidRPr="00C320E9" w:rsidSect="0041124F">
      <w:headerReference w:type="default" r:id="rId12"/>
      <w:pgSz w:w="11906" w:h="16838"/>
      <w:pgMar w:top="568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581" w:rsidRDefault="00697581" w:rsidP="00D5088E">
      <w:pPr>
        <w:spacing w:after="0" w:line="240" w:lineRule="auto"/>
      </w:pPr>
      <w:r>
        <w:separator/>
      </w:r>
    </w:p>
  </w:endnote>
  <w:endnote w:type="continuationSeparator" w:id="0">
    <w:p w:rsidR="00697581" w:rsidRDefault="00697581" w:rsidP="00D50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581" w:rsidRDefault="00697581" w:rsidP="00D5088E">
      <w:pPr>
        <w:spacing w:after="0" w:line="240" w:lineRule="auto"/>
      </w:pPr>
      <w:r>
        <w:separator/>
      </w:r>
    </w:p>
  </w:footnote>
  <w:footnote w:type="continuationSeparator" w:id="0">
    <w:p w:rsidR="00697581" w:rsidRDefault="00697581" w:rsidP="00D50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8318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B7106D" w:rsidRPr="0091366E" w:rsidRDefault="00B7106D">
        <w:pPr>
          <w:pStyle w:val="ac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1366E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1366E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1366E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41124F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91366E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B7106D" w:rsidRDefault="00B7106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70A7D"/>
    <w:multiLevelType w:val="multilevel"/>
    <w:tmpl w:val="31C017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092890"/>
    <w:multiLevelType w:val="multilevel"/>
    <w:tmpl w:val="C7A0D0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F85CAD"/>
    <w:multiLevelType w:val="multilevel"/>
    <w:tmpl w:val="2070BE1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E1"/>
    <w:rsid w:val="00001519"/>
    <w:rsid w:val="000024AB"/>
    <w:rsid w:val="00002B2E"/>
    <w:rsid w:val="00003E65"/>
    <w:rsid w:val="0000471E"/>
    <w:rsid w:val="000061E8"/>
    <w:rsid w:val="00010AB8"/>
    <w:rsid w:val="000141BF"/>
    <w:rsid w:val="000206C9"/>
    <w:rsid w:val="00020A74"/>
    <w:rsid w:val="00020E55"/>
    <w:rsid w:val="000219FF"/>
    <w:rsid w:val="00024232"/>
    <w:rsid w:val="00025241"/>
    <w:rsid w:val="0002717A"/>
    <w:rsid w:val="00027D70"/>
    <w:rsid w:val="000303FF"/>
    <w:rsid w:val="00030634"/>
    <w:rsid w:val="0003151C"/>
    <w:rsid w:val="00035CFB"/>
    <w:rsid w:val="00040F57"/>
    <w:rsid w:val="000447B8"/>
    <w:rsid w:val="00045A40"/>
    <w:rsid w:val="000470C4"/>
    <w:rsid w:val="00050555"/>
    <w:rsid w:val="0005190E"/>
    <w:rsid w:val="00052BED"/>
    <w:rsid w:val="00052F03"/>
    <w:rsid w:val="00057E0C"/>
    <w:rsid w:val="00062212"/>
    <w:rsid w:val="0006626F"/>
    <w:rsid w:val="0007036A"/>
    <w:rsid w:val="0007079E"/>
    <w:rsid w:val="0007155A"/>
    <w:rsid w:val="000718C0"/>
    <w:rsid w:val="00071BF9"/>
    <w:rsid w:val="00076EE4"/>
    <w:rsid w:val="00080753"/>
    <w:rsid w:val="000875E8"/>
    <w:rsid w:val="00087BAA"/>
    <w:rsid w:val="000919A1"/>
    <w:rsid w:val="00093208"/>
    <w:rsid w:val="00093D27"/>
    <w:rsid w:val="000959FD"/>
    <w:rsid w:val="000967BF"/>
    <w:rsid w:val="000A0AD0"/>
    <w:rsid w:val="000A4055"/>
    <w:rsid w:val="000A7BC7"/>
    <w:rsid w:val="000B06C5"/>
    <w:rsid w:val="000B0938"/>
    <w:rsid w:val="000B1D76"/>
    <w:rsid w:val="000B4266"/>
    <w:rsid w:val="000B6FFC"/>
    <w:rsid w:val="000C199F"/>
    <w:rsid w:val="000C2D6A"/>
    <w:rsid w:val="000C2EA9"/>
    <w:rsid w:val="000C5CD2"/>
    <w:rsid w:val="000C7A24"/>
    <w:rsid w:val="000D0C93"/>
    <w:rsid w:val="000D181C"/>
    <w:rsid w:val="000D311B"/>
    <w:rsid w:val="000D4113"/>
    <w:rsid w:val="000D5608"/>
    <w:rsid w:val="000D60D0"/>
    <w:rsid w:val="000D74D8"/>
    <w:rsid w:val="000D7AB1"/>
    <w:rsid w:val="000E1762"/>
    <w:rsid w:val="000E176F"/>
    <w:rsid w:val="000E305E"/>
    <w:rsid w:val="000E5BDC"/>
    <w:rsid w:val="000E63B2"/>
    <w:rsid w:val="000E6ACD"/>
    <w:rsid w:val="000E6D26"/>
    <w:rsid w:val="000F0B8E"/>
    <w:rsid w:val="000F0FFE"/>
    <w:rsid w:val="000F14A9"/>
    <w:rsid w:val="000F23D1"/>
    <w:rsid w:val="000F4EBB"/>
    <w:rsid w:val="000F6823"/>
    <w:rsid w:val="000F7AD3"/>
    <w:rsid w:val="001027FF"/>
    <w:rsid w:val="001042A7"/>
    <w:rsid w:val="001073E6"/>
    <w:rsid w:val="00107E14"/>
    <w:rsid w:val="00111DD3"/>
    <w:rsid w:val="00112BEF"/>
    <w:rsid w:val="00115C74"/>
    <w:rsid w:val="0011620C"/>
    <w:rsid w:val="00117824"/>
    <w:rsid w:val="00117949"/>
    <w:rsid w:val="00122D40"/>
    <w:rsid w:val="00131278"/>
    <w:rsid w:val="00135CE8"/>
    <w:rsid w:val="00137F81"/>
    <w:rsid w:val="0014196B"/>
    <w:rsid w:val="00141C6E"/>
    <w:rsid w:val="0014203A"/>
    <w:rsid w:val="00143A66"/>
    <w:rsid w:val="001441DA"/>
    <w:rsid w:val="00145C8B"/>
    <w:rsid w:val="00146EBB"/>
    <w:rsid w:val="00150FE9"/>
    <w:rsid w:val="00151040"/>
    <w:rsid w:val="00152A82"/>
    <w:rsid w:val="00153B35"/>
    <w:rsid w:val="001544D5"/>
    <w:rsid w:val="001547D3"/>
    <w:rsid w:val="00161F38"/>
    <w:rsid w:val="00162DC8"/>
    <w:rsid w:val="001642F1"/>
    <w:rsid w:val="00165B1E"/>
    <w:rsid w:val="00166971"/>
    <w:rsid w:val="00167F1F"/>
    <w:rsid w:val="001743ED"/>
    <w:rsid w:val="0017523E"/>
    <w:rsid w:val="00176303"/>
    <w:rsid w:val="00181924"/>
    <w:rsid w:val="00182492"/>
    <w:rsid w:val="0018563F"/>
    <w:rsid w:val="001938F3"/>
    <w:rsid w:val="00195449"/>
    <w:rsid w:val="00197CBB"/>
    <w:rsid w:val="001A062B"/>
    <w:rsid w:val="001A3253"/>
    <w:rsid w:val="001A763A"/>
    <w:rsid w:val="001B1A22"/>
    <w:rsid w:val="001B4ACD"/>
    <w:rsid w:val="001C0BC7"/>
    <w:rsid w:val="001C0E74"/>
    <w:rsid w:val="001C3133"/>
    <w:rsid w:val="001C366A"/>
    <w:rsid w:val="001C45F8"/>
    <w:rsid w:val="001C6645"/>
    <w:rsid w:val="001C6930"/>
    <w:rsid w:val="001C6B87"/>
    <w:rsid w:val="001C7E11"/>
    <w:rsid w:val="001D1026"/>
    <w:rsid w:val="001D276B"/>
    <w:rsid w:val="001D2BD6"/>
    <w:rsid w:val="001D3526"/>
    <w:rsid w:val="001D3965"/>
    <w:rsid w:val="001D4BBE"/>
    <w:rsid w:val="001D796B"/>
    <w:rsid w:val="001D7DD8"/>
    <w:rsid w:val="001E07D7"/>
    <w:rsid w:val="001E50E0"/>
    <w:rsid w:val="001E7337"/>
    <w:rsid w:val="001F1E1A"/>
    <w:rsid w:val="001F23B1"/>
    <w:rsid w:val="001F2FBD"/>
    <w:rsid w:val="001F41CA"/>
    <w:rsid w:val="001F5253"/>
    <w:rsid w:val="001F5F37"/>
    <w:rsid w:val="00200C96"/>
    <w:rsid w:val="00202393"/>
    <w:rsid w:val="002042D2"/>
    <w:rsid w:val="00205A63"/>
    <w:rsid w:val="00210598"/>
    <w:rsid w:val="0021305A"/>
    <w:rsid w:val="00216216"/>
    <w:rsid w:val="00216473"/>
    <w:rsid w:val="0021769F"/>
    <w:rsid w:val="002176D5"/>
    <w:rsid w:val="00217E5E"/>
    <w:rsid w:val="002204D0"/>
    <w:rsid w:val="00226E0F"/>
    <w:rsid w:val="00227C7F"/>
    <w:rsid w:val="00227F95"/>
    <w:rsid w:val="00230820"/>
    <w:rsid w:val="00242535"/>
    <w:rsid w:val="00243A9F"/>
    <w:rsid w:val="002449C2"/>
    <w:rsid w:val="002460BE"/>
    <w:rsid w:val="00246AF2"/>
    <w:rsid w:val="002473C4"/>
    <w:rsid w:val="002477C1"/>
    <w:rsid w:val="0025127F"/>
    <w:rsid w:val="00251BC5"/>
    <w:rsid w:val="00252884"/>
    <w:rsid w:val="00252D35"/>
    <w:rsid w:val="00253029"/>
    <w:rsid w:val="00257D22"/>
    <w:rsid w:val="00271068"/>
    <w:rsid w:val="0027362D"/>
    <w:rsid w:val="0027380E"/>
    <w:rsid w:val="0027469B"/>
    <w:rsid w:val="002758B7"/>
    <w:rsid w:val="00277A27"/>
    <w:rsid w:val="00277F29"/>
    <w:rsid w:val="00280339"/>
    <w:rsid w:val="00282AB8"/>
    <w:rsid w:val="00283EAB"/>
    <w:rsid w:val="00290659"/>
    <w:rsid w:val="002954B3"/>
    <w:rsid w:val="002A4C92"/>
    <w:rsid w:val="002A5837"/>
    <w:rsid w:val="002B0FD6"/>
    <w:rsid w:val="002B16DA"/>
    <w:rsid w:val="002B2890"/>
    <w:rsid w:val="002B29E4"/>
    <w:rsid w:val="002B4AF4"/>
    <w:rsid w:val="002C0DCC"/>
    <w:rsid w:val="002C1693"/>
    <w:rsid w:val="002C1831"/>
    <w:rsid w:val="002C3B64"/>
    <w:rsid w:val="002C3DFE"/>
    <w:rsid w:val="002C3E2E"/>
    <w:rsid w:val="002C7E61"/>
    <w:rsid w:val="002D0C12"/>
    <w:rsid w:val="002D1439"/>
    <w:rsid w:val="002D1AAE"/>
    <w:rsid w:val="002D217F"/>
    <w:rsid w:val="002D25B2"/>
    <w:rsid w:val="002D3D1A"/>
    <w:rsid w:val="002D5736"/>
    <w:rsid w:val="002D5EB1"/>
    <w:rsid w:val="002D6BE5"/>
    <w:rsid w:val="002E05EC"/>
    <w:rsid w:val="002E10DB"/>
    <w:rsid w:val="002E19FA"/>
    <w:rsid w:val="002E21F2"/>
    <w:rsid w:val="002E37BE"/>
    <w:rsid w:val="002E449C"/>
    <w:rsid w:val="002E46D3"/>
    <w:rsid w:val="002E4815"/>
    <w:rsid w:val="002E55CD"/>
    <w:rsid w:val="002E72EB"/>
    <w:rsid w:val="002F307E"/>
    <w:rsid w:val="002F6318"/>
    <w:rsid w:val="002F70D5"/>
    <w:rsid w:val="00300542"/>
    <w:rsid w:val="00300F26"/>
    <w:rsid w:val="00302D6B"/>
    <w:rsid w:val="00306D23"/>
    <w:rsid w:val="003073FE"/>
    <w:rsid w:val="00310E2D"/>
    <w:rsid w:val="00314223"/>
    <w:rsid w:val="00316D7A"/>
    <w:rsid w:val="00317509"/>
    <w:rsid w:val="00320925"/>
    <w:rsid w:val="00321D5A"/>
    <w:rsid w:val="003220CC"/>
    <w:rsid w:val="003230DF"/>
    <w:rsid w:val="0032385A"/>
    <w:rsid w:val="0032686D"/>
    <w:rsid w:val="00330ACE"/>
    <w:rsid w:val="00336DB2"/>
    <w:rsid w:val="00341C69"/>
    <w:rsid w:val="00341CD8"/>
    <w:rsid w:val="0034554A"/>
    <w:rsid w:val="00345670"/>
    <w:rsid w:val="00345823"/>
    <w:rsid w:val="00350AAD"/>
    <w:rsid w:val="0035269D"/>
    <w:rsid w:val="00353C57"/>
    <w:rsid w:val="00355489"/>
    <w:rsid w:val="003560C3"/>
    <w:rsid w:val="00356E56"/>
    <w:rsid w:val="00357206"/>
    <w:rsid w:val="00360EE4"/>
    <w:rsid w:val="003648EA"/>
    <w:rsid w:val="003652E1"/>
    <w:rsid w:val="00367807"/>
    <w:rsid w:val="00367BB1"/>
    <w:rsid w:val="00370FD6"/>
    <w:rsid w:val="0037214B"/>
    <w:rsid w:val="0037361D"/>
    <w:rsid w:val="003753DE"/>
    <w:rsid w:val="003764A0"/>
    <w:rsid w:val="003772DC"/>
    <w:rsid w:val="00377389"/>
    <w:rsid w:val="00381D18"/>
    <w:rsid w:val="00383F4E"/>
    <w:rsid w:val="003859E2"/>
    <w:rsid w:val="00386471"/>
    <w:rsid w:val="003872A3"/>
    <w:rsid w:val="003924E5"/>
    <w:rsid w:val="00395FDC"/>
    <w:rsid w:val="00396D66"/>
    <w:rsid w:val="003A2DF4"/>
    <w:rsid w:val="003A55CC"/>
    <w:rsid w:val="003A6EBA"/>
    <w:rsid w:val="003A6FE4"/>
    <w:rsid w:val="003B00C7"/>
    <w:rsid w:val="003B2E23"/>
    <w:rsid w:val="003B57DA"/>
    <w:rsid w:val="003B7862"/>
    <w:rsid w:val="003C486D"/>
    <w:rsid w:val="003C6457"/>
    <w:rsid w:val="003D2C4B"/>
    <w:rsid w:val="003E1D50"/>
    <w:rsid w:val="003E3330"/>
    <w:rsid w:val="003E454F"/>
    <w:rsid w:val="003E75C1"/>
    <w:rsid w:val="003F0714"/>
    <w:rsid w:val="003F7BC8"/>
    <w:rsid w:val="004009C5"/>
    <w:rsid w:val="00401DC7"/>
    <w:rsid w:val="00402649"/>
    <w:rsid w:val="0040307A"/>
    <w:rsid w:val="00403462"/>
    <w:rsid w:val="004101F2"/>
    <w:rsid w:val="00410903"/>
    <w:rsid w:val="00410974"/>
    <w:rsid w:val="00410D00"/>
    <w:rsid w:val="00411020"/>
    <w:rsid w:val="0041124F"/>
    <w:rsid w:val="00411857"/>
    <w:rsid w:val="00412901"/>
    <w:rsid w:val="0041492D"/>
    <w:rsid w:val="00416C36"/>
    <w:rsid w:val="0042158C"/>
    <w:rsid w:val="00421BF1"/>
    <w:rsid w:val="00424D93"/>
    <w:rsid w:val="004313E1"/>
    <w:rsid w:val="00431E26"/>
    <w:rsid w:val="00433D4A"/>
    <w:rsid w:val="00437ED0"/>
    <w:rsid w:val="004400D9"/>
    <w:rsid w:val="00444065"/>
    <w:rsid w:val="00446E6C"/>
    <w:rsid w:val="004473A7"/>
    <w:rsid w:val="00451751"/>
    <w:rsid w:val="004530CC"/>
    <w:rsid w:val="004536A5"/>
    <w:rsid w:val="0045568E"/>
    <w:rsid w:val="0046028E"/>
    <w:rsid w:val="004610BF"/>
    <w:rsid w:val="004617E9"/>
    <w:rsid w:val="00462D9E"/>
    <w:rsid w:val="004667B3"/>
    <w:rsid w:val="00466E1D"/>
    <w:rsid w:val="0046772D"/>
    <w:rsid w:val="00470702"/>
    <w:rsid w:val="00470C51"/>
    <w:rsid w:val="004760B9"/>
    <w:rsid w:val="0047610D"/>
    <w:rsid w:val="00480A7A"/>
    <w:rsid w:val="004821BF"/>
    <w:rsid w:val="00482D04"/>
    <w:rsid w:val="00485926"/>
    <w:rsid w:val="00485ED2"/>
    <w:rsid w:val="0049030C"/>
    <w:rsid w:val="00492B8E"/>
    <w:rsid w:val="00492EF9"/>
    <w:rsid w:val="004958C0"/>
    <w:rsid w:val="0049665E"/>
    <w:rsid w:val="00496983"/>
    <w:rsid w:val="00496FFD"/>
    <w:rsid w:val="004975A2"/>
    <w:rsid w:val="004A0102"/>
    <w:rsid w:val="004A0A78"/>
    <w:rsid w:val="004A1A17"/>
    <w:rsid w:val="004A2062"/>
    <w:rsid w:val="004B232C"/>
    <w:rsid w:val="004B5F1C"/>
    <w:rsid w:val="004B6512"/>
    <w:rsid w:val="004B6C62"/>
    <w:rsid w:val="004B6E60"/>
    <w:rsid w:val="004C0809"/>
    <w:rsid w:val="004C17FC"/>
    <w:rsid w:val="004C622C"/>
    <w:rsid w:val="004D4325"/>
    <w:rsid w:val="004D4FCD"/>
    <w:rsid w:val="004E05B7"/>
    <w:rsid w:val="004E4E13"/>
    <w:rsid w:val="004E5A81"/>
    <w:rsid w:val="004E75B4"/>
    <w:rsid w:val="004E7849"/>
    <w:rsid w:val="004F3EBD"/>
    <w:rsid w:val="004F5260"/>
    <w:rsid w:val="004F5D50"/>
    <w:rsid w:val="004F6621"/>
    <w:rsid w:val="004F6A85"/>
    <w:rsid w:val="00501E2B"/>
    <w:rsid w:val="00502FF5"/>
    <w:rsid w:val="00504700"/>
    <w:rsid w:val="00504CA8"/>
    <w:rsid w:val="00504F36"/>
    <w:rsid w:val="005055FE"/>
    <w:rsid w:val="00506F29"/>
    <w:rsid w:val="00507BB8"/>
    <w:rsid w:val="00512725"/>
    <w:rsid w:val="005143B8"/>
    <w:rsid w:val="005145E5"/>
    <w:rsid w:val="0051473D"/>
    <w:rsid w:val="005162CF"/>
    <w:rsid w:val="00520D19"/>
    <w:rsid w:val="00522671"/>
    <w:rsid w:val="005243D8"/>
    <w:rsid w:val="00534D12"/>
    <w:rsid w:val="00540DC7"/>
    <w:rsid w:val="0054190A"/>
    <w:rsid w:val="0054509D"/>
    <w:rsid w:val="00547819"/>
    <w:rsid w:val="00551173"/>
    <w:rsid w:val="0055306E"/>
    <w:rsid w:val="00553BFA"/>
    <w:rsid w:val="00556057"/>
    <w:rsid w:val="00557D42"/>
    <w:rsid w:val="00560B79"/>
    <w:rsid w:val="00564216"/>
    <w:rsid w:val="005664BF"/>
    <w:rsid w:val="00570B3C"/>
    <w:rsid w:val="005718B5"/>
    <w:rsid w:val="0057285D"/>
    <w:rsid w:val="00573A6D"/>
    <w:rsid w:val="005741F2"/>
    <w:rsid w:val="00574A46"/>
    <w:rsid w:val="00575D14"/>
    <w:rsid w:val="00576B0D"/>
    <w:rsid w:val="005808D4"/>
    <w:rsid w:val="00585066"/>
    <w:rsid w:val="00586032"/>
    <w:rsid w:val="00587864"/>
    <w:rsid w:val="00591298"/>
    <w:rsid w:val="00594286"/>
    <w:rsid w:val="00596CC9"/>
    <w:rsid w:val="005A07D0"/>
    <w:rsid w:val="005B00B3"/>
    <w:rsid w:val="005B161F"/>
    <w:rsid w:val="005B3DF6"/>
    <w:rsid w:val="005B5DAC"/>
    <w:rsid w:val="005B77F8"/>
    <w:rsid w:val="005B7F17"/>
    <w:rsid w:val="005C14EA"/>
    <w:rsid w:val="005C33C9"/>
    <w:rsid w:val="005C4FCF"/>
    <w:rsid w:val="005C594D"/>
    <w:rsid w:val="005D0890"/>
    <w:rsid w:val="005D715D"/>
    <w:rsid w:val="005E0C62"/>
    <w:rsid w:val="005E1634"/>
    <w:rsid w:val="005E2DDF"/>
    <w:rsid w:val="005E7549"/>
    <w:rsid w:val="005F46AF"/>
    <w:rsid w:val="005F5084"/>
    <w:rsid w:val="005F5241"/>
    <w:rsid w:val="006013E2"/>
    <w:rsid w:val="0060245F"/>
    <w:rsid w:val="00603484"/>
    <w:rsid w:val="006034B5"/>
    <w:rsid w:val="00603AE7"/>
    <w:rsid w:val="00605A8D"/>
    <w:rsid w:val="00606FC1"/>
    <w:rsid w:val="0060727A"/>
    <w:rsid w:val="0061164E"/>
    <w:rsid w:val="006116AA"/>
    <w:rsid w:val="00614A16"/>
    <w:rsid w:val="00614FCB"/>
    <w:rsid w:val="00615BFB"/>
    <w:rsid w:val="00623466"/>
    <w:rsid w:val="006272C2"/>
    <w:rsid w:val="00630E3A"/>
    <w:rsid w:val="0063469A"/>
    <w:rsid w:val="00636AB1"/>
    <w:rsid w:val="00643A21"/>
    <w:rsid w:val="00643F7F"/>
    <w:rsid w:val="00647F94"/>
    <w:rsid w:val="00651822"/>
    <w:rsid w:val="00652650"/>
    <w:rsid w:val="00653E30"/>
    <w:rsid w:val="0065446E"/>
    <w:rsid w:val="00654C83"/>
    <w:rsid w:val="00656D11"/>
    <w:rsid w:val="00660E1D"/>
    <w:rsid w:val="00663D8B"/>
    <w:rsid w:val="00664F9F"/>
    <w:rsid w:val="00666900"/>
    <w:rsid w:val="00667C9A"/>
    <w:rsid w:val="00672D10"/>
    <w:rsid w:val="006746AA"/>
    <w:rsid w:val="00674AE4"/>
    <w:rsid w:val="00675138"/>
    <w:rsid w:val="00677AA9"/>
    <w:rsid w:val="0068170A"/>
    <w:rsid w:val="00683213"/>
    <w:rsid w:val="00683A66"/>
    <w:rsid w:val="00687AC6"/>
    <w:rsid w:val="006902D5"/>
    <w:rsid w:val="0069136E"/>
    <w:rsid w:val="00694974"/>
    <w:rsid w:val="00697581"/>
    <w:rsid w:val="006A159F"/>
    <w:rsid w:val="006A2BC8"/>
    <w:rsid w:val="006A3989"/>
    <w:rsid w:val="006A3D18"/>
    <w:rsid w:val="006A4E63"/>
    <w:rsid w:val="006A696D"/>
    <w:rsid w:val="006A7B69"/>
    <w:rsid w:val="006B0470"/>
    <w:rsid w:val="006B0497"/>
    <w:rsid w:val="006B0EEF"/>
    <w:rsid w:val="006B4A30"/>
    <w:rsid w:val="006C0FB4"/>
    <w:rsid w:val="006C2DF7"/>
    <w:rsid w:val="006C3D22"/>
    <w:rsid w:val="006C4A90"/>
    <w:rsid w:val="006C4F77"/>
    <w:rsid w:val="006C5EC0"/>
    <w:rsid w:val="006D0028"/>
    <w:rsid w:val="006D2BFF"/>
    <w:rsid w:val="006D2DBF"/>
    <w:rsid w:val="006D381D"/>
    <w:rsid w:val="006D5DF5"/>
    <w:rsid w:val="006E0117"/>
    <w:rsid w:val="006E0DAD"/>
    <w:rsid w:val="006E1D1F"/>
    <w:rsid w:val="006E296F"/>
    <w:rsid w:val="006E41D2"/>
    <w:rsid w:val="006E56E7"/>
    <w:rsid w:val="006E703B"/>
    <w:rsid w:val="006F010A"/>
    <w:rsid w:val="006F06D4"/>
    <w:rsid w:val="006F0857"/>
    <w:rsid w:val="006F0F61"/>
    <w:rsid w:val="006F20DB"/>
    <w:rsid w:val="006F2BE7"/>
    <w:rsid w:val="00702F82"/>
    <w:rsid w:val="007032AF"/>
    <w:rsid w:val="00705784"/>
    <w:rsid w:val="007100AE"/>
    <w:rsid w:val="0071218E"/>
    <w:rsid w:val="00713080"/>
    <w:rsid w:val="00713EA2"/>
    <w:rsid w:val="00720B25"/>
    <w:rsid w:val="007211B5"/>
    <w:rsid w:val="00721BA1"/>
    <w:rsid w:val="00724D6B"/>
    <w:rsid w:val="00724D9E"/>
    <w:rsid w:val="0072728B"/>
    <w:rsid w:val="00731408"/>
    <w:rsid w:val="00732DFB"/>
    <w:rsid w:val="00733998"/>
    <w:rsid w:val="00733E2F"/>
    <w:rsid w:val="007340CE"/>
    <w:rsid w:val="007346E2"/>
    <w:rsid w:val="00734D34"/>
    <w:rsid w:val="007356F5"/>
    <w:rsid w:val="00741497"/>
    <w:rsid w:val="007466FF"/>
    <w:rsid w:val="007468D5"/>
    <w:rsid w:val="0075025A"/>
    <w:rsid w:val="00753B71"/>
    <w:rsid w:val="0075519F"/>
    <w:rsid w:val="00756AE4"/>
    <w:rsid w:val="00764737"/>
    <w:rsid w:val="0076705F"/>
    <w:rsid w:val="00773EFC"/>
    <w:rsid w:val="00774D39"/>
    <w:rsid w:val="00777117"/>
    <w:rsid w:val="00777876"/>
    <w:rsid w:val="007806DD"/>
    <w:rsid w:val="00780E2F"/>
    <w:rsid w:val="007811ED"/>
    <w:rsid w:val="00781D18"/>
    <w:rsid w:val="00785B3B"/>
    <w:rsid w:val="00790CE7"/>
    <w:rsid w:val="00792071"/>
    <w:rsid w:val="0079208A"/>
    <w:rsid w:val="00792C5F"/>
    <w:rsid w:val="007954FA"/>
    <w:rsid w:val="007970F7"/>
    <w:rsid w:val="00797632"/>
    <w:rsid w:val="007A212F"/>
    <w:rsid w:val="007A43F0"/>
    <w:rsid w:val="007A6508"/>
    <w:rsid w:val="007B3129"/>
    <w:rsid w:val="007B3F9C"/>
    <w:rsid w:val="007B4FA0"/>
    <w:rsid w:val="007B5544"/>
    <w:rsid w:val="007C488A"/>
    <w:rsid w:val="007C6244"/>
    <w:rsid w:val="007D2ACD"/>
    <w:rsid w:val="007D587A"/>
    <w:rsid w:val="007E1C02"/>
    <w:rsid w:val="007E2371"/>
    <w:rsid w:val="007E5F8B"/>
    <w:rsid w:val="007E6408"/>
    <w:rsid w:val="007E6C16"/>
    <w:rsid w:val="007F268D"/>
    <w:rsid w:val="007F5751"/>
    <w:rsid w:val="007F7355"/>
    <w:rsid w:val="007F73B4"/>
    <w:rsid w:val="0080705E"/>
    <w:rsid w:val="00813D35"/>
    <w:rsid w:val="00814DE8"/>
    <w:rsid w:val="00815431"/>
    <w:rsid w:val="00816C19"/>
    <w:rsid w:val="008226A7"/>
    <w:rsid w:val="00824135"/>
    <w:rsid w:val="00825C7D"/>
    <w:rsid w:val="0082664D"/>
    <w:rsid w:val="00826BDF"/>
    <w:rsid w:val="008316B5"/>
    <w:rsid w:val="008334E4"/>
    <w:rsid w:val="00836B6A"/>
    <w:rsid w:val="008375CD"/>
    <w:rsid w:val="00837BEB"/>
    <w:rsid w:val="00840C4D"/>
    <w:rsid w:val="00841F25"/>
    <w:rsid w:val="008430AA"/>
    <w:rsid w:val="00843C0E"/>
    <w:rsid w:val="008448AF"/>
    <w:rsid w:val="008473D3"/>
    <w:rsid w:val="00847C49"/>
    <w:rsid w:val="00851808"/>
    <w:rsid w:val="00851F8C"/>
    <w:rsid w:val="0086333F"/>
    <w:rsid w:val="008637AB"/>
    <w:rsid w:val="00863AD3"/>
    <w:rsid w:val="008641B4"/>
    <w:rsid w:val="00864E86"/>
    <w:rsid w:val="00867036"/>
    <w:rsid w:val="008727DE"/>
    <w:rsid w:val="00874007"/>
    <w:rsid w:val="00876058"/>
    <w:rsid w:val="00877089"/>
    <w:rsid w:val="0088046A"/>
    <w:rsid w:val="00882545"/>
    <w:rsid w:val="00882E61"/>
    <w:rsid w:val="00890DB5"/>
    <w:rsid w:val="00892DCC"/>
    <w:rsid w:val="00895DBA"/>
    <w:rsid w:val="00897443"/>
    <w:rsid w:val="00897870"/>
    <w:rsid w:val="00897A38"/>
    <w:rsid w:val="008A0ACD"/>
    <w:rsid w:val="008A2FFF"/>
    <w:rsid w:val="008A305C"/>
    <w:rsid w:val="008A3EF1"/>
    <w:rsid w:val="008A5E43"/>
    <w:rsid w:val="008B16F4"/>
    <w:rsid w:val="008B5E2D"/>
    <w:rsid w:val="008C0087"/>
    <w:rsid w:val="008C3305"/>
    <w:rsid w:val="008C7899"/>
    <w:rsid w:val="008D14D4"/>
    <w:rsid w:val="008D19EE"/>
    <w:rsid w:val="008D4D21"/>
    <w:rsid w:val="008D594E"/>
    <w:rsid w:val="008E1C10"/>
    <w:rsid w:val="008E35E0"/>
    <w:rsid w:val="008E68DF"/>
    <w:rsid w:val="008F0387"/>
    <w:rsid w:val="008F1432"/>
    <w:rsid w:val="008F21F6"/>
    <w:rsid w:val="008F619E"/>
    <w:rsid w:val="00900412"/>
    <w:rsid w:val="00900E54"/>
    <w:rsid w:val="00900E70"/>
    <w:rsid w:val="00903AC9"/>
    <w:rsid w:val="00904BE0"/>
    <w:rsid w:val="009066A4"/>
    <w:rsid w:val="0091366E"/>
    <w:rsid w:val="009151C0"/>
    <w:rsid w:val="009153B5"/>
    <w:rsid w:val="009174BC"/>
    <w:rsid w:val="0092440B"/>
    <w:rsid w:val="009347D1"/>
    <w:rsid w:val="00935278"/>
    <w:rsid w:val="00935FA3"/>
    <w:rsid w:val="00937860"/>
    <w:rsid w:val="009378F6"/>
    <w:rsid w:val="00937C3C"/>
    <w:rsid w:val="009440FD"/>
    <w:rsid w:val="00946A7A"/>
    <w:rsid w:val="00947BE5"/>
    <w:rsid w:val="00950233"/>
    <w:rsid w:val="00950A66"/>
    <w:rsid w:val="00950FA4"/>
    <w:rsid w:val="00951BF6"/>
    <w:rsid w:val="0095262B"/>
    <w:rsid w:val="00953040"/>
    <w:rsid w:val="009540A4"/>
    <w:rsid w:val="0095410F"/>
    <w:rsid w:val="009545DD"/>
    <w:rsid w:val="00956443"/>
    <w:rsid w:val="00960D5F"/>
    <w:rsid w:val="009623A1"/>
    <w:rsid w:val="00964203"/>
    <w:rsid w:val="00966258"/>
    <w:rsid w:val="00966993"/>
    <w:rsid w:val="00967065"/>
    <w:rsid w:val="009674F1"/>
    <w:rsid w:val="00972C2A"/>
    <w:rsid w:val="00973B95"/>
    <w:rsid w:val="009769FB"/>
    <w:rsid w:val="00977F5A"/>
    <w:rsid w:val="00980374"/>
    <w:rsid w:val="00981952"/>
    <w:rsid w:val="0098512F"/>
    <w:rsid w:val="00987A5F"/>
    <w:rsid w:val="009912D8"/>
    <w:rsid w:val="009946CB"/>
    <w:rsid w:val="009A2DD4"/>
    <w:rsid w:val="009A2DFA"/>
    <w:rsid w:val="009A31E2"/>
    <w:rsid w:val="009A511B"/>
    <w:rsid w:val="009A58EA"/>
    <w:rsid w:val="009A6699"/>
    <w:rsid w:val="009B024A"/>
    <w:rsid w:val="009B2941"/>
    <w:rsid w:val="009B3863"/>
    <w:rsid w:val="009B3892"/>
    <w:rsid w:val="009C4917"/>
    <w:rsid w:val="009C4A2F"/>
    <w:rsid w:val="009C56E1"/>
    <w:rsid w:val="009C5DA0"/>
    <w:rsid w:val="009C7E98"/>
    <w:rsid w:val="009D0EAF"/>
    <w:rsid w:val="009D4950"/>
    <w:rsid w:val="009D6237"/>
    <w:rsid w:val="009D6D0C"/>
    <w:rsid w:val="009E29B9"/>
    <w:rsid w:val="009E64A9"/>
    <w:rsid w:val="009E64B9"/>
    <w:rsid w:val="009F0B24"/>
    <w:rsid w:val="009F2606"/>
    <w:rsid w:val="009F394E"/>
    <w:rsid w:val="009F5AF2"/>
    <w:rsid w:val="00A01C0A"/>
    <w:rsid w:val="00A02932"/>
    <w:rsid w:val="00A035E9"/>
    <w:rsid w:val="00A10180"/>
    <w:rsid w:val="00A103B0"/>
    <w:rsid w:val="00A12A65"/>
    <w:rsid w:val="00A159B3"/>
    <w:rsid w:val="00A22AE6"/>
    <w:rsid w:val="00A255E5"/>
    <w:rsid w:val="00A33224"/>
    <w:rsid w:val="00A3340A"/>
    <w:rsid w:val="00A33C60"/>
    <w:rsid w:val="00A346A6"/>
    <w:rsid w:val="00A35536"/>
    <w:rsid w:val="00A35FD5"/>
    <w:rsid w:val="00A36280"/>
    <w:rsid w:val="00A40828"/>
    <w:rsid w:val="00A409F9"/>
    <w:rsid w:val="00A4147D"/>
    <w:rsid w:val="00A4228F"/>
    <w:rsid w:val="00A42777"/>
    <w:rsid w:val="00A43CE0"/>
    <w:rsid w:val="00A43D66"/>
    <w:rsid w:val="00A45C86"/>
    <w:rsid w:val="00A45E0F"/>
    <w:rsid w:val="00A50169"/>
    <w:rsid w:val="00A5102B"/>
    <w:rsid w:val="00A51DFE"/>
    <w:rsid w:val="00A5310E"/>
    <w:rsid w:val="00A55F58"/>
    <w:rsid w:val="00A573EB"/>
    <w:rsid w:val="00A6010B"/>
    <w:rsid w:val="00A60B51"/>
    <w:rsid w:val="00A6331B"/>
    <w:rsid w:val="00A63DA6"/>
    <w:rsid w:val="00A655C9"/>
    <w:rsid w:val="00A6782C"/>
    <w:rsid w:val="00A73CD4"/>
    <w:rsid w:val="00A74713"/>
    <w:rsid w:val="00A76B5C"/>
    <w:rsid w:val="00A77DF7"/>
    <w:rsid w:val="00A82D1F"/>
    <w:rsid w:val="00A83EA2"/>
    <w:rsid w:val="00A8633D"/>
    <w:rsid w:val="00A877FB"/>
    <w:rsid w:val="00A902E1"/>
    <w:rsid w:val="00A92884"/>
    <w:rsid w:val="00A92888"/>
    <w:rsid w:val="00A945C8"/>
    <w:rsid w:val="00A967F2"/>
    <w:rsid w:val="00AA5E47"/>
    <w:rsid w:val="00AA6A49"/>
    <w:rsid w:val="00AB5D0B"/>
    <w:rsid w:val="00AB6E77"/>
    <w:rsid w:val="00AC09A0"/>
    <w:rsid w:val="00AC2355"/>
    <w:rsid w:val="00AD09BB"/>
    <w:rsid w:val="00AD122B"/>
    <w:rsid w:val="00AD292F"/>
    <w:rsid w:val="00AD3EE8"/>
    <w:rsid w:val="00AD5F71"/>
    <w:rsid w:val="00AE06DE"/>
    <w:rsid w:val="00AE08D2"/>
    <w:rsid w:val="00AE2724"/>
    <w:rsid w:val="00AE4758"/>
    <w:rsid w:val="00AE49A7"/>
    <w:rsid w:val="00AF3B4F"/>
    <w:rsid w:val="00AF6481"/>
    <w:rsid w:val="00B00251"/>
    <w:rsid w:val="00B02690"/>
    <w:rsid w:val="00B03A92"/>
    <w:rsid w:val="00B06666"/>
    <w:rsid w:val="00B06C65"/>
    <w:rsid w:val="00B10462"/>
    <w:rsid w:val="00B13A58"/>
    <w:rsid w:val="00B15577"/>
    <w:rsid w:val="00B22A12"/>
    <w:rsid w:val="00B246EC"/>
    <w:rsid w:val="00B30FE1"/>
    <w:rsid w:val="00B33540"/>
    <w:rsid w:val="00B40730"/>
    <w:rsid w:val="00B40E0F"/>
    <w:rsid w:val="00B42062"/>
    <w:rsid w:val="00B46150"/>
    <w:rsid w:val="00B47D43"/>
    <w:rsid w:val="00B50034"/>
    <w:rsid w:val="00B5089A"/>
    <w:rsid w:val="00B517B8"/>
    <w:rsid w:val="00B54748"/>
    <w:rsid w:val="00B54C30"/>
    <w:rsid w:val="00B54E04"/>
    <w:rsid w:val="00B60200"/>
    <w:rsid w:val="00B62C83"/>
    <w:rsid w:val="00B63F93"/>
    <w:rsid w:val="00B70C55"/>
    <w:rsid w:val="00B7106D"/>
    <w:rsid w:val="00B73EF4"/>
    <w:rsid w:val="00B764CD"/>
    <w:rsid w:val="00B77124"/>
    <w:rsid w:val="00B779D1"/>
    <w:rsid w:val="00B80273"/>
    <w:rsid w:val="00B81953"/>
    <w:rsid w:val="00B831AD"/>
    <w:rsid w:val="00B86197"/>
    <w:rsid w:val="00B86E6F"/>
    <w:rsid w:val="00B91574"/>
    <w:rsid w:val="00B94D4D"/>
    <w:rsid w:val="00BA0794"/>
    <w:rsid w:val="00BA2482"/>
    <w:rsid w:val="00BA2AEA"/>
    <w:rsid w:val="00BA4921"/>
    <w:rsid w:val="00BA5111"/>
    <w:rsid w:val="00BA7218"/>
    <w:rsid w:val="00BB1361"/>
    <w:rsid w:val="00BB181C"/>
    <w:rsid w:val="00BB1C93"/>
    <w:rsid w:val="00BB2CE2"/>
    <w:rsid w:val="00BB3043"/>
    <w:rsid w:val="00BB6DCC"/>
    <w:rsid w:val="00BB7573"/>
    <w:rsid w:val="00BC031E"/>
    <w:rsid w:val="00BC0658"/>
    <w:rsid w:val="00BC16F8"/>
    <w:rsid w:val="00BC1E80"/>
    <w:rsid w:val="00BC3C5D"/>
    <w:rsid w:val="00BC4590"/>
    <w:rsid w:val="00BD1DFC"/>
    <w:rsid w:val="00BD24DF"/>
    <w:rsid w:val="00BD523F"/>
    <w:rsid w:val="00BD5484"/>
    <w:rsid w:val="00BD5803"/>
    <w:rsid w:val="00BD7134"/>
    <w:rsid w:val="00BE0B83"/>
    <w:rsid w:val="00BE10BB"/>
    <w:rsid w:val="00BE31FD"/>
    <w:rsid w:val="00BE4796"/>
    <w:rsid w:val="00BF11B0"/>
    <w:rsid w:val="00BF379E"/>
    <w:rsid w:val="00BF5F6F"/>
    <w:rsid w:val="00BF618F"/>
    <w:rsid w:val="00C014A5"/>
    <w:rsid w:val="00C0293A"/>
    <w:rsid w:val="00C06A86"/>
    <w:rsid w:val="00C11E20"/>
    <w:rsid w:val="00C16980"/>
    <w:rsid w:val="00C177FA"/>
    <w:rsid w:val="00C17DD7"/>
    <w:rsid w:val="00C20DFF"/>
    <w:rsid w:val="00C2340E"/>
    <w:rsid w:val="00C23E9F"/>
    <w:rsid w:val="00C26A83"/>
    <w:rsid w:val="00C3129F"/>
    <w:rsid w:val="00C320E9"/>
    <w:rsid w:val="00C32D29"/>
    <w:rsid w:val="00C40D24"/>
    <w:rsid w:val="00C41406"/>
    <w:rsid w:val="00C4197A"/>
    <w:rsid w:val="00C43927"/>
    <w:rsid w:val="00C4445D"/>
    <w:rsid w:val="00C447DD"/>
    <w:rsid w:val="00C44CE1"/>
    <w:rsid w:val="00C45E8C"/>
    <w:rsid w:val="00C52580"/>
    <w:rsid w:val="00C55229"/>
    <w:rsid w:val="00C55BB6"/>
    <w:rsid w:val="00C577E3"/>
    <w:rsid w:val="00C65F13"/>
    <w:rsid w:val="00C66937"/>
    <w:rsid w:val="00C71786"/>
    <w:rsid w:val="00C73846"/>
    <w:rsid w:val="00C7507F"/>
    <w:rsid w:val="00C75BAC"/>
    <w:rsid w:val="00C7641A"/>
    <w:rsid w:val="00C7695D"/>
    <w:rsid w:val="00C8101F"/>
    <w:rsid w:val="00C8253F"/>
    <w:rsid w:val="00C85304"/>
    <w:rsid w:val="00C868B7"/>
    <w:rsid w:val="00C90031"/>
    <w:rsid w:val="00C9482F"/>
    <w:rsid w:val="00CA06FB"/>
    <w:rsid w:val="00CA0F85"/>
    <w:rsid w:val="00CA1A72"/>
    <w:rsid w:val="00CA1E4F"/>
    <w:rsid w:val="00CA380F"/>
    <w:rsid w:val="00CA63FA"/>
    <w:rsid w:val="00CA6E76"/>
    <w:rsid w:val="00CB25B6"/>
    <w:rsid w:val="00CB5DC6"/>
    <w:rsid w:val="00CB7569"/>
    <w:rsid w:val="00CC0812"/>
    <w:rsid w:val="00CC101B"/>
    <w:rsid w:val="00CC3989"/>
    <w:rsid w:val="00CC57A4"/>
    <w:rsid w:val="00CD0475"/>
    <w:rsid w:val="00CD07E4"/>
    <w:rsid w:val="00CD082D"/>
    <w:rsid w:val="00CD6454"/>
    <w:rsid w:val="00CD6460"/>
    <w:rsid w:val="00CD76B2"/>
    <w:rsid w:val="00CE0C9C"/>
    <w:rsid w:val="00CE10C8"/>
    <w:rsid w:val="00CE1EA0"/>
    <w:rsid w:val="00CE6059"/>
    <w:rsid w:val="00CF0A13"/>
    <w:rsid w:val="00CF2126"/>
    <w:rsid w:val="00CF3095"/>
    <w:rsid w:val="00CF3F5C"/>
    <w:rsid w:val="00CF6854"/>
    <w:rsid w:val="00D00A70"/>
    <w:rsid w:val="00D03082"/>
    <w:rsid w:val="00D05247"/>
    <w:rsid w:val="00D06FD9"/>
    <w:rsid w:val="00D1184F"/>
    <w:rsid w:val="00D13102"/>
    <w:rsid w:val="00D15093"/>
    <w:rsid w:val="00D15CBA"/>
    <w:rsid w:val="00D15D31"/>
    <w:rsid w:val="00D22036"/>
    <w:rsid w:val="00D2234C"/>
    <w:rsid w:val="00D22E9D"/>
    <w:rsid w:val="00D244AD"/>
    <w:rsid w:val="00D25519"/>
    <w:rsid w:val="00D32D64"/>
    <w:rsid w:val="00D331C6"/>
    <w:rsid w:val="00D3497D"/>
    <w:rsid w:val="00D356C6"/>
    <w:rsid w:val="00D40350"/>
    <w:rsid w:val="00D419BC"/>
    <w:rsid w:val="00D41D58"/>
    <w:rsid w:val="00D46294"/>
    <w:rsid w:val="00D5088E"/>
    <w:rsid w:val="00D522D8"/>
    <w:rsid w:val="00D523C3"/>
    <w:rsid w:val="00D5318D"/>
    <w:rsid w:val="00D53926"/>
    <w:rsid w:val="00D57BB3"/>
    <w:rsid w:val="00D60054"/>
    <w:rsid w:val="00D609DF"/>
    <w:rsid w:val="00D72F4A"/>
    <w:rsid w:val="00D77461"/>
    <w:rsid w:val="00D80BA2"/>
    <w:rsid w:val="00D83C43"/>
    <w:rsid w:val="00D84B52"/>
    <w:rsid w:val="00D8571B"/>
    <w:rsid w:val="00D858B7"/>
    <w:rsid w:val="00D85F25"/>
    <w:rsid w:val="00D8725A"/>
    <w:rsid w:val="00D90838"/>
    <w:rsid w:val="00D91D09"/>
    <w:rsid w:val="00D95E46"/>
    <w:rsid w:val="00DA0611"/>
    <w:rsid w:val="00DA167B"/>
    <w:rsid w:val="00DA2F2F"/>
    <w:rsid w:val="00DA4D3D"/>
    <w:rsid w:val="00DA5A32"/>
    <w:rsid w:val="00DA6FCC"/>
    <w:rsid w:val="00DA76A6"/>
    <w:rsid w:val="00DB415C"/>
    <w:rsid w:val="00DC0797"/>
    <w:rsid w:val="00DC1F60"/>
    <w:rsid w:val="00DC4F32"/>
    <w:rsid w:val="00DC6E1F"/>
    <w:rsid w:val="00DC728B"/>
    <w:rsid w:val="00DC7865"/>
    <w:rsid w:val="00DD131D"/>
    <w:rsid w:val="00DD27FB"/>
    <w:rsid w:val="00DD4B62"/>
    <w:rsid w:val="00DD6077"/>
    <w:rsid w:val="00DD6465"/>
    <w:rsid w:val="00DD697A"/>
    <w:rsid w:val="00DD6998"/>
    <w:rsid w:val="00DD77EA"/>
    <w:rsid w:val="00DD7B35"/>
    <w:rsid w:val="00DE2D39"/>
    <w:rsid w:val="00DE3E2C"/>
    <w:rsid w:val="00DE727B"/>
    <w:rsid w:val="00DF0193"/>
    <w:rsid w:val="00DF0DC7"/>
    <w:rsid w:val="00DF15E0"/>
    <w:rsid w:val="00DF16E5"/>
    <w:rsid w:val="00DF1937"/>
    <w:rsid w:val="00DF1CEA"/>
    <w:rsid w:val="00DF2DF1"/>
    <w:rsid w:val="00DF6319"/>
    <w:rsid w:val="00E017F6"/>
    <w:rsid w:val="00E0251B"/>
    <w:rsid w:val="00E03793"/>
    <w:rsid w:val="00E046D8"/>
    <w:rsid w:val="00E06FD1"/>
    <w:rsid w:val="00E077E6"/>
    <w:rsid w:val="00E11065"/>
    <w:rsid w:val="00E11386"/>
    <w:rsid w:val="00E123F1"/>
    <w:rsid w:val="00E151B9"/>
    <w:rsid w:val="00E1668C"/>
    <w:rsid w:val="00E16F7B"/>
    <w:rsid w:val="00E20F41"/>
    <w:rsid w:val="00E21126"/>
    <w:rsid w:val="00E219D9"/>
    <w:rsid w:val="00E21BAD"/>
    <w:rsid w:val="00E236F1"/>
    <w:rsid w:val="00E26494"/>
    <w:rsid w:val="00E32183"/>
    <w:rsid w:val="00E32D7E"/>
    <w:rsid w:val="00E3367E"/>
    <w:rsid w:val="00E33762"/>
    <w:rsid w:val="00E353D0"/>
    <w:rsid w:val="00E36631"/>
    <w:rsid w:val="00E40867"/>
    <w:rsid w:val="00E40FC0"/>
    <w:rsid w:val="00E416F9"/>
    <w:rsid w:val="00E43D8B"/>
    <w:rsid w:val="00E44BEB"/>
    <w:rsid w:val="00E44E6D"/>
    <w:rsid w:val="00E4527E"/>
    <w:rsid w:val="00E46ACB"/>
    <w:rsid w:val="00E479A7"/>
    <w:rsid w:val="00E524CB"/>
    <w:rsid w:val="00E530B2"/>
    <w:rsid w:val="00E5447A"/>
    <w:rsid w:val="00E544E9"/>
    <w:rsid w:val="00E56794"/>
    <w:rsid w:val="00E56ABA"/>
    <w:rsid w:val="00E56CFB"/>
    <w:rsid w:val="00E60F92"/>
    <w:rsid w:val="00E61D97"/>
    <w:rsid w:val="00E74BCD"/>
    <w:rsid w:val="00E753AD"/>
    <w:rsid w:val="00E764CE"/>
    <w:rsid w:val="00E77976"/>
    <w:rsid w:val="00E77A59"/>
    <w:rsid w:val="00E8392E"/>
    <w:rsid w:val="00E85E0E"/>
    <w:rsid w:val="00E87755"/>
    <w:rsid w:val="00E90E74"/>
    <w:rsid w:val="00E91764"/>
    <w:rsid w:val="00E962BF"/>
    <w:rsid w:val="00E9653F"/>
    <w:rsid w:val="00E979B0"/>
    <w:rsid w:val="00EA3587"/>
    <w:rsid w:val="00EA43CF"/>
    <w:rsid w:val="00EA552E"/>
    <w:rsid w:val="00EB211E"/>
    <w:rsid w:val="00EC0077"/>
    <w:rsid w:val="00EC20B5"/>
    <w:rsid w:val="00EC4C75"/>
    <w:rsid w:val="00EC4FCD"/>
    <w:rsid w:val="00EC76FF"/>
    <w:rsid w:val="00ED0320"/>
    <w:rsid w:val="00ED04AA"/>
    <w:rsid w:val="00EE3E09"/>
    <w:rsid w:val="00EE4F61"/>
    <w:rsid w:val="00EE7244"/>
    <w:rsid w:val="00EE7C63"/>
    <w:rsid w:val="00EF08D5"/>
    <w:rsid w:val="00EF1A32"/>
    <w:rsid w:val="00EF1B17"/>
    <w:rsid w:val="00EF25A6"/>
    <w:rsid w:val="00EF31CD"/>
    <w:rsid w:val="00EF3397"/>
    <w:rsid w:val="00EF4351"/>
    <w:rsid w:val="00F02971"/>
    <w:rsid w:val="00F02A37"/>
    <w:rsid w:val="00F02C63"/>
    <w:rsid w:val="00F03CCE"/>
    <w:rsid w:val="00F05321"/>
    <w:rsid w:val="00F06890"/>
    <w:rsid w:val="00F1371C"/>
    <w:rsid w:val="00F14142"/>
    <w:rsid w:val="00F15933"/>
    <w:rsid w:val="00F15DD8"/>
    <w:rsid w:val="00F17EE0"/>
    <w:rsid w:val="00F235DF"/>
    <w:rsid w:val="00F317C1"/>
    <w:rsid w:val="00F370EB"/>
    <w:rsid w:val="00F37711"/>
    <w:rsid w:val="00F44384"/>
    <w:rsid w:val="00F45C23"/>
    <w:rsid w:val="00F45EFB"/>
    <w:rsid w:val="00F478A5"/>
    <w:rsid w:val="00F50C1C"/>
    <w:rsid w:val="00F52858"/>
    <w:rsid w:val="00F52A80"/>
    <w:rsid w:val="00F543DD"/>
    <w:rsid w:val="00F56413"/>
    <w:rsid w:val="00F56676"/>
    <w:rsid w:val="00F572CD"/>
    <w:rsid w:val="00F6150C"/>
    <w:rsid w:val="00F61964"/>
    <w:rsid w:val="00F64644"/>
    <w:rsid w:val="00F6541A"/>
    <w:rsid w:val="00F71B96"/>
    <w:rsid w:val="00F72731"/>
    <w:rsid w:val="00F75B37"/>
    <w:rsid w:val="00F75B8C"/>
    <w:rsid w:val="00F813BD"/>
    <w:rsid w:val="00F829C8"/>
    <w:rsid w:val="00F8408A"/>
    <w:rsid w:val="00F86E2C"/>
    <w:rsid w:val="00F87DD3"/>
    <w:rsid w:val="00F87FE9"/>
    <w:rsid w:val="00F903F6"/>
    <w:rsid w:val="00F9484E"/>
    <w:rsid w:val="00F954FD"/>
    <w:rsid w:val="00F97552"/>
    <w:rsid w:val="00FA0275"/>
    <w:rsid w:val="00FA1C2E"/>
    <w:rsid w:val="00FA34CB"/>
    <w:rsid w:val="00FA41CA"/>
    <w:rsid w:val="00FA4625"/>
    <w:rsid w:val="00FA7F36"/>
    <w:rsid w:val="00FB44A4"/>
    <w:rsid w:val="00FB5E7C"/>
    <w:rsid w:val="00FB7DC7"/>
    <w:rsid w:val="00FC1540"/>
    <w:rsid w:val="00FC3194"/>
    <w:rsid w:val="00FC77D3"/>
    <w:rsid w:val="00FD0646"/>
    <w:rsid w:val="00FD2702"/>
    <w:rsid w:val="00FD2FD2"/>
    <w:rsid w:val="00FD3EF3"/>
    <w:rsid w:val="00FD6C25"/>
    <w:rsid w:val="00FD714F"/>
    <w:rsid w:val="00FD737A"/>
    <w:rsid w:val="00FE4596"/>
    <w:rsid w:val="00FE4D37"/>
    <w:rsid w:val="00FE5617"/>
    <w:rsid w:val="00FE5E17"/>
    <w:rsid w:val="00FF12E1"/>
    <w:rsid w:val="00FF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37C10-2AB9-44BD-9339-31BDB959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034"/>
  </w:style>
  <w:style w:type="paragraph" w:styleId="1">
    <w:name w:val="heading 1"/>
    <w:basedOn w:val="a"/>
    <w:next w:val="a"/>
    <w:link w:val="10"/>
    <w:uiPriority w:val="9"/>
    <w:qFormat/>
    <w:rsid w:val="006B0E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4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2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53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4617E9"/>
    <w:pPr>
      <w:widowControl w:val="0"/>
      <w:shd w:val="clear" w:color="auto" w:fill="FFFFFF"/>
      <w:spacing w:after="240" w:line="240" w:lineRule="atLeast"/>
      <w:ind w:hanging="1360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617E9"/>
    <w:rPr>
      <w:rFonts w:ascii="Courier New" w:eastAsia="Times New Roman" w:hAnsi="Courier New" w:cs="Times New Roman"/>
      <w:color w:val="000000"/>
      <w:sz w:val="20"/>
      <w:szCs w:val="20"/>
      <w:shd w:val="clear" w:color="auto" w:fill="FFFFFF"/>
      <w:lang w:eastAsia="ru-RU"/>
    </w:rPr>
  </w:style>
  <w:style w:type="character" w:styleId="a7">
    <w:name w:val="annotation reference"/>
    <w:basedOn w:val="a0"/>
    <w:uiPriority w:val="99"/>
    <w:semiHidden/>
    <w:unhideWhenUsed/>
    <w:rsid w:val="006346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469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469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46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469A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50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5088E"/>
  </w:style>
  <w:style w:type="paragraph" w:styleId="ae">
    <w:name w:val="footer"/>
    <w:basedOn w:val="a"/>
    <w:link w:val="af"/>
    <w:uiPriority w:val="99"/>
    <w:unhideWhenUsed/>
    <w:rsid w:val="00D50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5088E"/>
  </w:style>
  <w:style w:type="table" w:styleId="af0">
    <w:name w:val="Table Grid"/>
    <w:basedOn w:val="a1"/>
    <w:uiPriority w:val="59"/>
    <w:rsid w:val="0016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DD6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4B5F1C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F727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72731"/>
    <w:pPr>
      <w:widowControl w:val="0"/>
      <w:autoSpaceDE w:val="0"/>
      <w:autoSpaceDN w:val="0"/>
      <w:adjustRightInd w:val="0"/>
      <w:spacing w:after="0" w:line="34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72731"/>
    <w:pPr>
      <w:widowControl w:val="0"/>
      <w:autoSpaceDE w:val="0"/>
      <w:autoSpaceDN w:val="0"/>
      <w:adjustRightInd w:val="0"/>
      <w:spacing w:after="0" w:line="34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F72731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F72731"/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B0E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Style3">
    <w:name w:val="Char Style 3"/>
    <w:basedOn w:val="a0"/>
    <w:link w:val="Style20"/>
    <w:rsid w:val="00310E2D"/>
    <w:rPr>
      <w:spacing w:val="10"/>
      <w:sz w:val="25"/>
      <w:szCs w:val="25"/>
      <w:shd w:val="clear" w:color="auto" w:fill="FFFFFF"/>
    </w:rPr>
  </w:style>
  <w:style w:type="paragraph" w:customStyle="1" w:styleId="Style20">
    <w:name w:val="Style 2"/>
    <w:basedOn w:val="a"/>
    <w:link w:val="CharStyle3"/>
    <w:rsid w:val="00310E2D"/>
    <w:pPr>
      <w:widowControl w:val="0"/>
      <w:shd w:val="clear" w:color="auto" w:fill="FFFFFF"/>
      <w:spacing w:after="420" w:line="0" w:lineRule="atLeast"/>
    </w:pPr>
    <w:rPr>
      <w:spacing w:val="10"/>
      <w:sz w:val="25"/>
      <w:szCs w:val="25"/>
    </w:rPr>
  </w:style>
  <w:style w:type="paragraph" w:customStyle="1" w:styleId="Default">
    <w:name w:val="Default"/>
    <w:rsid w:val="00AC09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harStyle5">
    <w:name w:val="Char Style 5"/>
    <w:basedOn w:val="a0"/>
    <w:link w:val="Style40"/>
    <w:rsid w:val="00AC09A0"/>
    <w:rPr>
      <w:shd w:val="clear" w:color="auto" w:fill="FFFFFF"/>
    </w:rPr>
  </w:style>
  <w:style w:type="paragraph" w:customStyle="1" w:styleId="Style40">
    <w:name w:val="Style 4"/>
    <w:basedOn w:val="a"/>
    <w:link w:val="CharStyle5"/>
    <w:rsid w:val="00AC09A0"/>
    <w:pPr>
      <w:widowControl w:val="0"/>
      <w:shd w:val="clear" w:color="auto" w:fill="FFFFFF"/>
      <w:spacing w:before="360" w:after="0" w:line="310" w:lineRule="exact"/>
      <w:jc w:val="both"/>
    </w:pPr>
  </w:style>
  <w:style w:type="character" w:customStyle="1" w:styleId="CharStyle15">
    <w:name w:val="Char Style 15"/>
    <w:basedOn w:val="a0"/>
    <w:link w:val="Style14"/>
    <w:rsid w:val="00987A5F"/>
    <w:rPr>
      <w:sz w:val="23"/>
      <w:szCs w:val="23"/>
      <w:shd w:val="clear" w:color="auto" w:fill="FFFFFF"/>
    </w:rPr>
  </w:style>
  <w:style w:type="paragraph" w:customStyle="1" w:styleId="Style14">
    <w:name w:val="Style 14"/>
    <w:basedOn w:val="a"/>
    <w:link w:val="CharStyle15"/>
    <w:rsid w:val="00987A5F"/>
    <w:pPr>
      <w:widowControl w:val="0"/>
      <w:shd w:val="clear" w:color="auto" w:fill="FFFFFF"/>
      <w:spacing w:after="240" w:line="278" w:lineRule="exact"/>
      <w:ind w:firstLine="560"/>
      <w:jc w:val="both"/>
    </w:pPr>
    <w:rPr>
      <w:sz w:val="23"/>
      <w:szCs w:val="23"/>
    </w:rPr>
  </w:style>
  <w:style w:type="character" w:customStyle="1" w:styleId="CharStyle34">
    <w:name w:val="Char Style 34"/>
    <w:basedOn w:val="a0"/>
    <w:rsid w:val="001162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335"/>
      <w:spacing w:val="0"/>
      <w:w w:val="100"/>
      <w:position w:val="0"/>
      <w:sz w:val="21"/>
      <w:szCs w:val="21"/>
      <w:u w:val="none"/>
      <w:lang w:val="ru"/>
    </w:rPr>
  </w:style>
  <w:style w:type="character" w:customStyle="1" w:styleId="CharStyle6">
    <w:name w:val="Char Style 6"/>
    <w:basedOn w:val="a0"/>
    <w:rsid w:val="00181924"/>
    <w:rPr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7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E7B7B5CD1FF814DA1759D152DCA7C6A" ma:contentTypeVersion="2" ma:contentTypeDescription="Создание документа." ma:contentTypeScope="" ma:versionID="74bfac5fd960c0abcf19e0ab6816b88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47ba9750123027866dbf1d926c72f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D868C-6E4D-4A9B-A1A7-FB775F4C36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847563E-C127-43DA-8D69-36007E6E3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BE4E86-F7A7-49BF-9359-3F44244F6E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585045-37B6-4E6D-8B6A-DD7EF89DE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32</Pages>
  <Words>6822</Words>
  <Characters>38890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 в ТР ТС 016/2011 в части оценки соответствия</vt:lpstr>
    </vt:vector>
  </TitlesOfParts>
  <Company/>
  <LinksUpToDate>false</LinksUpToDate>
  <CharactersWithSpaces>45621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в ТР ТС 016/2011 в части оценки соответствия</dc:title>
  <dc:creator>chernik@eecommission.org</dc:creator>
  <cp:lastModifiedBy>Жемойдиков Александр Георгиевич</cp:lastModifiedBy>
  <cp:revision>64</cp:revision>
  <cp:lastPrinted>2024-09-02T11:13:00Z</cp:lastPrinted>
  <dcterms:created xsi:type="dcterms:W3CDTF">2024-02-20T06:44:00Z</dcterms:created>
  <dcterms:modified xsi:type="dcterms:W3CDTF">2024-10-11T12:53:00Z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0x010100CE7B7B5CD1FF814DA1759D152DCA7C6A</vt:lpwstr>
  </property>
</Properties>
</file>